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2021年第四季度兽药经营许可证办理公示表</w:t>
      </w:r>
    </w:p>
    <w:p>
      <w:pPr>
        <w:jc w:val="center"/>
        <w:rPr>
          <w:rFonts w:hint="eastAsia"/>
          <w:b w:val="0"/>
          <w:bCs w:val="0"/>
          <w:sz w:val="24"/>
          <w:szCs w:val="24"/>
          <w:lang w:val="en-US" w:eastAsia="zh-CN"/>
        </w:rPr>
      </w:pPr>
      <w:r>
        <w:rPr>
          <w:rFonts w:hint="eastAsia"/>
          <w:b w:val="0"/>
          <w:bCs w:val="0"/>
          <w:sz w:val="24"/>
          <w:szCs w:val="24"/>
          <w:lang w:val="en-US" w:eastAsia="zh-CN"/>
        </w:rPr>
        <w:t>日期：2021-11-15</w:t>
      </w:r>
    </w:p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tbl>
      <w:tblPr>
        <w:tblStyle w:val="2"/>
        <w:tblW w:w="1348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216"/>
        <w:gridCol w:w="2082"/>
        <w:gridCol w:w="2358"/>
        <w:gridCol w:w="2440"/>
        <w:gridCol w:w="2394"/>
        <w:gridCol w:w="22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2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许可证号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（批复文号）</w:t>
            </w:r>
          </w:p>
        </w:tc>
        <w:tc>
          <w:tcPr>
            <w:tcW w:w="23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单位名称</w:t>
            </w:r>
          </w:p>
        </w:tc>
        <w:tc>
          <w:tcPr>
            <w:tcW w:w="2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经营（生产）地址</w:t>
            </w:r>
          </w:p>
        </w:tc>
        <w:tc>
          <w:tcPr>
            <w:tcW w:w="2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经营范围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（批复内容）</w:t>
            </w:r>
          </w:p>
        </w:tc>
        <w:tc>
          <w:tcPr>
            <w:tcW w:w="22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有效期限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（发证日期）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新增项目</w:t>
            </w:r>
          </w:p>
        </w:tc>
        <w:tc>
          <w:tcPr>
            <w:tcW w:w="20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洛开（2021）兽药经营证字16022002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号</w:t>
            </w:r>
          </w:p>
        </w:tc>
        <w:tc>
          <w:tcPr>
            <w:tcW w:w="23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普莱柯生物工程股份有限公司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中国（河南）自由贸易试验区洛阳片区高新开发区凌波路</w:t>
            </w:r>
          </w:p>
        </w:tc>
        <w:tc>
          <w:tcPr>
            <w:tcW w:w="2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兽药（含兽用生物制品）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2021年11月15日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2026年11月14日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9B"/>
    <w:rsid w:val="00F8639B"/>
    <w:rsid w:val="00FB233F"/>
    <w:rsid w:val="06437E28"/>
    <w:rsid w:val="418C3AD9"/>
    <w:rsid w:val="5B05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24</Words>
  <Characters>141</Characters>
  <Lines>1</Lines>
  <Paragraphs>1</Paragraphs>
  <TotalTime>16</TotalTime>
  <ScaleCrop>false</ScaleCrop>
  <LinksUpToDate>false</LinksUpToDate>
  <CharactersWithSpaces>164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2021-11-15T08:49:00Z</dcterms:created>
  <dc:creator>QA</dc:creator>
  <cp:lastModifiedBy>冲冲冲～</cp:lastModifiedBy>
  <dcterms:modified xsi:type="dcterms:W3CDTF">2021-11-16T01:11:07Z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D94EE21F185A404F8A33193841A8F16E</vt:lpwstr>
  </property>
</Properties>
</file>