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B1" w:rsidRDefault="00683417">
      <w:pPr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一、</w:t>
      </w:r>
      <w:r w:rsidR="008B4A1E">
        <w:rPr>
          <w:rFonts w:ascii="华文仿宋" w:eastAsia="华文仿宋" w:hAnsi="华文仿宋" w:cs="华文仿宋" w:hint="eastAsia"/>
          <w:b/>
          <w:bCs/>
          <w:sz w:val="32"/>
          <w:szCs w:val="32"/>
        </w:rPr>
        <w:t>制造强国十大重点产业领域</w:t>
      </w:r>
    </w:p>
    <w:p w:rsidR="00683417" w:rsidRDefault="008B4A1E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、新一代信息技术产业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</w:t>
      </w:r>
    </w:p>
    <w:p w:rsidR="00A60FB1" w:rsidRDefault="008B4A1E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、高档数控机床和机器人</w:t>
      </w:r>
    </w:p>
    <w:p w:rsidR="00683417" w:rsidRDefault="008B4A1E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sz w:val="32"/>
          <w:szCs w:val="32"/>
        </w:rPr>
        <w:t>、航空航天装备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</w:t>
      </w:r>
    </w:p>
    <w:p w:rsidR="00A60FB1" w:rsidRDefault="008B4A1E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4</w:t>
      </w:r>
      <w:r>
        <w:rPr>
          <w:rFonts w:ascii="华文仿宋" w:eastAsia="华文仿宋" w:hAnsi="华文仿宋" w:cs="华文仿宋" w:hint="eastAsia"/>
          <w:sz w:val="32"/>
          <w:szCs w:val="32"/>
        </w:rPr>
        <w:t>、海洋工程装备及高技术船舶</w:t>
      </w:r>
    </w:p>
    <w:p w:rsidR="00683417" w:rsidRDefault="008B4A1E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5</w:t>
      </w:r>
      <w:r>
        <w:rPr>
          <w:rFonts w:ascii="华文仿宋" w:eastAsia="华文仿宋" w:hAnsi="华文仿宋" w:cs="华文仿宋" w:hint="eastAsia"/>
          <w:sz w:val="32"/>
          <w:szCs w:val="32"/>
        </w:rPr>
        <w:t>、先进轨道交通装备</w:t>
      </w:r>
      <w:r w:rsidR="00683417">
        <w:rPr>
          <w:rFonts w:ascii="华文仿宋" w:eastAsia="华文仿宋" w:hAnsi="华文仿宋" w:cs="华文仿宋" w:hint="eastAsia"/>
          <w:sz w:val="32"/>
          <w:szCs w:val="32"/>
        </w:rPr>
        <w:t xml:space="preserve">       </w:t>
      </w:r>
    </w:p>
    <w:p w:rsidR="00A60FB1" w:rsidRDefault="008B4A1E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6</w:t>
      </w:r>
      <w:r>
        <w:rPr>
          <w:rFonts w:ascii="华文仿宋" w:eastAsia="华文仿宋" w:hAnsi="华文仿宋" w:cs="华文仿宋" w:hint="eastAsia"/>
          <w:sz w:val="32"/>
          <w:szCs w:val="32"/>
        </w:rPr>
        <w:t>、节能与新能源汽车</w:t>
      </w:r>
    </w:p>
    <w:p w:rsidR="00683417" w:rsidRDefault="008B4A1E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>
        <w:rPr>
          <w:rFonts w:ascii="华文仿宋" w:eastAsia="华文仿宋" w:hAnsi="华文仿宋" w:cs="华文仿宋" w:hint="eastAsia"/>
          <w:sz w:val="32"/>
          <w:szCs w:val="32"/>
        </w:rPr>
        <w:t>、电力装备</w:t>
      </w:r>
      <w:r w:rsidR="00683417">
        <w:rPr>
          <w:rFonts w:ascii="华文仿宋" w:eastAsia="华文仿宋" w:hAnsi="华文仿宋" w:cs="华文仿宋" w:hint="eastAsia"/>
          <w:sz w:val="32"/>
          <w:szCs w:val="32"/>
        </w:rPr>
        <w:t xml:space="preserve">              </w:t>
      </w:r>
    </w:p>
    <w:p w:rsidR="00A60FB1" w:rsidRDefault="008B4A1E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8</w:t>
      </w:r>
      <w:r>
        <w:rPr>
          <w:rFonts w:ascii="华文仿宋" w:eastAsia="华文仿宋" w:hAnsi="华文仿宋" w:cs="华文仿宋" w:hint="eastAsia"/>
          <w:sz w:val="32"/>
          <w:szCs w:val="32"/>
        </w:rPr>
        <w:t>、农机装备</w:t>
      </w:r>
    </w:p>
    <w:p w:rsidR="00683417" w:rsidRDefault="008B4A1E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9</w:t>
      </w:r>
      <w:r>
        <w:rPr>
          <w:rFonts w:ascii="华文仿宋" w:eastAsia="华文仿宋" w:hAnsi="华文仿宋" w:cs="华文仿宋" w:hint="eastAsia"/>
          <w:sz w:val="32"/>
          <w:szCs w:val="32"/>
        </w:rPr>
        <w:t>、新材料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</w:t>
      </w:r>
      <w:r w:rsidR="00683417">
        <w:rPr>
          <w:rFonts w:ascii="华文仿宋" w:eastAsia="华文仿宋" w:hAnsi="华文仿宋" w:cs="华文仿宋" w:hint="eastAsia"/>
          <w:sz w:val="32"/>
          <w:szCs w:val="32"/>
        </w:rPr>
        <w:t xml:space="preserve"> </w:t>
      </w:r>
    </w:p>
    <w:p w:rsidR="00A60FB1" w:rsidRDefault="008B4A1E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10</w:t>
      </w:r>
      <w:r>
        <w:rPr>
          <w:rFonts w:ascii="华文仿宋" w:eastAsia="华文仿宋" w:hAnsi="华文仿宋" w:cs="华文仿宋" w:hint="eastAsia"/>
          <w:sz w:val="32"/>
          <w:szCs w:val="32"/>
        </w:rPr>
        <w:t>、生物医药及高性能医疗器械</w:t>
      </w:r>
    </w:p>
    <w:p w:rsidR="00A60FB1" w:rsidRDefault="00683417">
      <w:pPr>
        <w:widowControl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二、</w:t>
      </w:r>
      <w:r w:rsidR="008B4A1E">
        <w:rPr>
          <w:rFonts w:ascii="华文仿宋" w:eastAsia="华文仿宋" w:hAnsi="华文仿宋" w:cs="华文仿宋" w:hint="eastAsia"/>
          <w:b/>
          <w:bCs/>
          <w:sz w:val="32"/>
          <w:szCs w:val="32"/>
        </w:rPr>
        <w:t>河南省</w:t>
      </w:r>
      <w:r w:rsidR="008B4A1E">
        <w:rPr>
          <w:rFonts w:ascii="华文仿宋" w:eastAsia="华文仿宋" w:hAnsi="华文仿宋" w:cs="华文仿宋" w:hint="eastAsia"/>
          <w:b/>
          <w:bCs/>
          <w:sz w:val="32"/>
          <w:szCs w:val="32"/>
        </w:rPr>
        <w:t>10</w:t>
      </w:r>
      <w:r w:rsidR="008B4A1E">
        <w:rPr>
          <w:rFonts w:ascii="华文仿宋" w:eastAsia="华文仿宋" w:hAnsi="华文仿宋" w:cs="华文仿宋" w:hint="eastAsia"/>
          <w:b/>
          <w:bCs/>
          <w:sz w:val="32"/>
          <w:szCs w:val="32"/>
        </w:rPr>
        <w:t>个新兴产业链：</w:t>
      </w:r>
      <w:r w:rsidR="008B4A1E">
        <w:rPr>
          <w:rFonts w:ascii="华文仿宋" w:eastAsia="华文仿宋" w:hAnsi="华文仿宋" w:cs="华文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新型显示和智能终端、生物医药、节能环保、新能源及网联汽车、新一代人工智能、网络安全、尼龙新材料、智能装备、智能传感器、</w:t>
      </w:r>
      <w:r w:rsidR="008B4A1E">
        <w:rPr>
          <w:rFonts w:ascii="华文仿宋" w:eastAsia="华文仿宋" w:hAnsi="华文仿宋" w:cs="华文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5G</w:t>
      </w:r>
      <w:r w:rsidR="008B4A1E">
        <w:rPr>
          <w:rFonts w:ascii="华文仿宋" w:eastAsia="华文仿宋" w:hAnsi="华文仿宋" w:cs="华文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等</w:t>
      </w:r>
    </w:p>
    <w:p w:rsidR="00A60FB1" w:rsidRDefault="00683417">
      <w:pPr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三、</w:t>
      </w:r>
      <w:r w:rsidR="008B4A1E">
        <w:rPr>
          <w:rFonts w:ascii="华文仿宋" w:eastAsia="华文仿宋" w:hAnsi="华文仿宋" w:cs="华文仿宋" w:hint="eastAsia"/>
          <w:b/>
          <w:bCs/>
          <w:sz w:val="32"/>
          <w:szCs w:val="32"/>
        </w:rPr>
        <w:t>6</w:t>
      </w:r>
      <w:r w:rsidR="008B4A1E">
        <w:rPr>
          <w:rFonts w:ascii="华文仿宋" w:eastAsia="华文仿宋" w:hAnsi="华文仿宋" w:cs="华文仿宋" w:hint="eastAsia"/>
          <w:b/>
          <w:bCs/>
          <w:sz w:val="32"/>
          <w:szCs w:val="32"/>
        </w:rPr>
        <w:t>个战略支柱产业链：</w:t>
      </w:r>
    </w:p>
    <w:p w:rsidR="00A60FB1" w:rsidRDefault="008B4A1E">
      <w:pPr>
        <w:widowControl/>
        <w:jc w:val="left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Style w:val="a3"/>
          <w:rFonts w:ascii="华文仿宋" w:eastAsia="华文仿宋" w:hAnsi="华文仿宋" w:cs="华文仿宋" w:hint="eastAsia"/>
          <w:b w:val="0"/>
          <w:bCs/>
          <w:color w:val="404040"/>
          <w:kern w:val="0"/>
          <w:sz w:val="32"/>
          <w:szCs w:val="32"/>
          <w:lang w:bidi="ar"/>
        </w:rPr>
        <w:t>对有一定基础的新型显示和智能终端、网络安全、智能传感器</w:t>
      </w:r>
      <w:r>
        <w:rPr>
          <w:rStyle w:val="a3"/>
          <w:rFonts w:ascii="华文仿宋" w:eastAsia="华文仿宋" w:hAnsi="华文仿宋" w:cs="华文仿宋" w:hint="eastAsia"/>
          <w:b w:val="0"/>
          <w:bCs/>
          <w:color w:val="404040"/>
          <w:kern w:val="0"/>
          <w:sz w:val="32"/>
          <w:szCs w:val="32"/>
          <w:lang w:bidi="ar"/>
        </w:rPr>
        <w:t>3</w:t>
      </w:r>
      <w:r>
        <w:rPr>
          <w:rStyle w:val="a3"/>
          <w:rFonts w:ascii="华文仿宋" w:eastAsia="华文仿宋" w:hAnsi="华文仿宋" w:cs="华文仿宋" w:hint="eastAsia"/>
          <w:b w:val="0"/>
          <w:bCs/>
          <w:color w:val="404040"/>
          <w:kern w:val="0"/>
          <w:sz w:val="32"/>
          <w:szCs w:val="32"/>
          <w:lang w:bidi="ar"/>
        </w:rPr>
        <w:t>个产业</w:t>
      </w:r>
      <w:r>
        <w:rPr>
          <w:rFonts w:ascii="华文仿宋" w:eastAsia="华文仿宋" w:hAnsi="华文仿宋" w:cs="华文仿宋" w:hint="eastAsia"/>
          <w:bCs/>
          <w:color w:val="404040"/>
          <w:kern w:val="0"/>
          <w:sz w:val="32"/>
          <w:szCs w:val="32"/>
          <w:lang w:bidi="ar"/>
        </w:rPr>
        <w:t>，积极引进头部企业，培育“专精特新”企业，尽快</w:t>
      </w:r>
      <w:proofErr w:type="gramStart"/>
      <w:r>
        <w:rPr>
          <w:rFonts w:ascii="华文仿宋" w:eastAsia="华文仿宋" w:hAnsi="华文仿宋" w:cs="华文仿宋" w:hint="eastAsia"/>
          <w:bCs/>
          <w:color w:val="404040"/>
          <w:kern w:val="0"/>
          <w:sz w:val="32"/>
          <w:szCs w:val="32"/>
          <w:lang w:bidi="ar"/>
        </w:rPr>
        <w:t>做优做</w:t>
      </w:r>
      <w:proofErr w:type="gramEnd"/>
      <w:r>
        <w:rPr>
          <w:rFonts w:ascii="华文仿宋" w:eastAsia="华文仿宋" w:hAnsi="华文仿宋" w:cs="华文仿宋" w:hint="eastAsia"/>
          <w:bCs/>
          <w:color w:val="404040"/>
          <w:kern w:val="0"/>
          <w:sz w:val="32"/>
          <w:szCs w:val="32"/>
          <w:lang w:bidi="ar"/>
        </w:rPr>
        <w:t>强。</w:t>
      </w:r>
      <w:r>
        <w:rPr>
          <w:rStyle w:val="a3"/>
          <w:rFonts w:ascii="华文仿宋" w:eastAsia="华文仿宋" w:hAnsi="华文仿宋" w:cs="华文仿宋" w:hint="eastAsia"/>
          <w:b w:val="0"/>
          <w:bCs/>
          <w:color w:val="404040"/>
          <w:kern w:val="0"/>
          <w:sz w:val="32"/>
          <w:szCs w:val="32"/>
          <w:lang w:bidi="ar"/>
        </w:rPr>
        <w:t>对处于起步阶段的</w:t>
      </w:r>
      <w:r>
        <w:rPr>
          <w:rStyle w:val="a3"/>
          <w:rFonts w:ascii="华文仿宋" w:eastAsia="华文仿宋" w:hAnsi="华文仿宋" w:cs="华文仿宋" w:hint="eastAsia"/>
          <w:b w:val="0"/>
          <w:bCs/>
          <w:color w:val="404040"/>
          <w:kern w:val="0"/>
          <w:sz w:val="32"/>
          <w:szCs w:val="32"/>
          <w:lang w:bidi="ar"/>
        </w:rPr>
        <w:t>5G</w:t>
      </w:r>
      <w:r>
        <w:rPr>
          <w:rStyle w:val="a3"/>
          <w:rFonts w:ascii="华文仿宋" w:eastAsia="华文仿宋" w:hAnsi="华文仿宋" w:cs="华文仿宋" w:hint="eastAsia"/>
          <w:b w:val="0"/>
          <w:bCs/>
          <w:color w:val="404040"/>
          <w:kern w:val="0"/>
          <w:sz w:val="32"/>
          <w:szCs w:val="32"/>
          <w:lang w:bidi="ar"/>
        </w:rPr>
        <w:t>、新一代人工智能</w:t>
      </w:r>
      <w:r>
        <w:rPr>
          <w:rStyle w:val="a3"/>
          <w:rFonts w:ascii="华文仿宋" w:eastAsia="华文仿宋" w:hAnsi="华文仿宋" w:cs="华文仿宋" w:hint="eastAsia"/>
          <w:b w:val="0"/>
          <w:bCs/>
          <w:color w:val="404040"/>
          <w:kern w:val="0"/>
          <w:sz w:val="32"/>
          <w:szCs w:val="32"/>
          <w:lang w:bidi="ar"/>
        </w:rPr>
        <w:t>2</w:t>
      </w:r>
      <w:r>
        <w:rPr>
          <w:rStyle w:val="a3"/>
          <w:rFonts w:ascii="华文仿宋" w:eastAsia="华文仿宋" w:hAnsi="华文仿宋" w:cs="华文仿宋" w:hint="eastAsia"/>
          <w:b w:val="0"/>
          <w:bCs/>
          <w:color w:val="404040"/>
          <w:kern w:val="0"/>
          <w:sz w:val="32"/>
          <w:szCs w:val="32"/>
          <w:lang w:bidi="ar"/>
        </w:rPr>
        <w:t>个产业</w:t>
      </w:r>
      <w:r>
        <w:rPr>
          <w:rFonts w:ascii="华文仿宋" w:eastAsia="华文仿宋" w:hAnsi="华文仿宋" w:cs="华文仿宋" w:hint="eastAsia"/>
          <w:bCs/>
          <w:color w:val="404040"/>
          <w:kern w:val="0"/>
          <w:sz w:val="32"/>
          <w:szCs w:val="32"/>
          <w:lang w:bidi="ar"/>
        </w:rPr>
        <w:t>，深入拓展应用场景，强化示范应用，抢占发展先机。对于有前景、有条件的量子信息等未来产业，加强跟踪研究，力争实现突破。</w:t>
      </w:r>
    </w:p>
    <w:p w:rsidR="00A60FB1" w:rsidRDefault="00683417">
      <w:pPr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四、</w:t>
      </w:r>
      <w:bookmarkStart w:id="0" w:name="_GoBack"/>
      <w:bookmarkEnd w:id="0"/>
      <w:r w:rsidR="008B4A1E">
        <w:rPr>
          <w:rFonts w:ascii="华文仿宋" w:eastAsia="华文仿宋" w:hAnsi="华文仿宋" w:cs="华文仿宋" w:hint="eastAsia"/>
          <w:b/>
          <w:bCs/>
          <w:sz w:val="32"/>
          <w:szCs w:val="32"/>
        </w:rPr>
        <w:t>“</w:t>
      </w:r>
      <w:r w:rsidR="008B4A1E">
        <w:rPr>
          <w:rFonts w:ascii="华文仿宋" w:eastAsia="华文仿宋" w:hAnsi="华文仿宋" w:cs="华文仿宋" w:hint="eastAsia"/>
          <w:b/>
          <w:bCs/>
          <w:sz w:val="32"/>
          <w:szCs w:val="32"/>
        </w:rPr>
        <w:t>556</w:t>
      </w:r>
      <w:r w:rsidR="008B4A1E">
        <w:rPr>
          <w:rFonts w:ascii="华文仿宋" w:eastAsia="华文仿宋" w:hAnsi="华文仿宋" w:cs="华文仿宋" w:hint="eastAsia"/>
          <w:b/>
          <w:bCs/>
          <w:sz w:val="32"/>
          <w:szCs w:val="32"/>
        </w:rPr>
        <w:t>”先进制造业体系：</w:t>
      </w:r>
    </w:p>
    <w:p w:rsidR="00A60FB1" w:rsidRDefault="008B4A1E">
      <w:pPr>
        <w:widowControl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2B2B2B"/>
          <w:kern w:val="0"/>
          <w:sz w:val="32"/>
          <w:szCs w:val="32"/>
          <w:shd w:val="clear" w:color="auto" w:fill="FFFFFF"/>
          <w:lang w:bidi="ar"/>
        </w:rPr>
        <w:lastRenderedPageBreak/>
        <w:t>在做强优势产业方向上，提升装备制造、食品制造、电子信息、汽车制造和新材料</w:t>
      </w:r>
      <w:r>
        <w:rPr>
          <w:rFonts w:ascii="华文仿宋" w:eastAsia="华文仿宋" w:hAnsi="华文仿宋" w:cs="华文仿宋" w:hint="eastAsia"/>
          <w:color w:val="2B2B2B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华文仿宋" w:eastAsia="华文仿宋" w:hAnsi="华文仿宋" w:cs="华文仿宋" w:hint="eastAsia"/>
          <w:color w:val="2B2B2B"/>
          <w:kern w:val="0"/>
          <w:sz w:val="32"/>
          <w:szCs w:val="32"/>
          <w:shd w:val="clear" w:color="auto" w:fill="FFFFFF"/>
          <w:lang w:bidi="ar"/>
        </w:rPr>
        <w:t>大优势产业能级。</w:t>
      </w:r>
    </w:p>
    <w:p w:rsidR="00A60FB1" w:rsidRDefault="008B4A1E">
      <w:pPr>
        <w:widowControl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2B2B2B"/>
          <w:kern w:val="0"/>
          <w:sz w:val="32"/>
          <w:szCs w:val="32"/>
          <w:shd w:val="clear" w:color="auto" w:fill="FFFFFF"/>
          <w:lang w:bidi="ar"/>
        </w:rPr>
        <w:t>在</w:t>
      </w:r>
      <w:proofErr w:type="gramStart"/>
      <w:r>
        <w:rPr>
          <w:rFonts w:ascii="华文仿宋" w:eastAsia="华文仿宋" w:hAnsi="华文仿宋" w:cs="华文仿宋" w:hint="eastAsia"/>
          <w:color w:val="2B2B2B"/>
          <w:kern w:val="0"/>
          <w:sz w:val="32"/>
          <w:szCs w:val="32"/>
          <w:shd w:val="clear" w:color="auto" w:fill="FFFFFF"/>
          <w:lang w:bidi="ar"/>
        </w:rPr>
        <w:t>做优传统</w:t>
      </w:r>
      <w:proofErr w:type="gramEnd"/>
      <w:r>
        <w:rPr>
          <w:rFonts w:ascii="华文仿宋" w:eastAsia="华文仿宋" w:hAnsi="华文仿宋" w:cs="华文仿宋" w:hint="eastAsia"/>
          <w:color w:val="2B2B2B"/>
          <w:kern w:val="0"/>
          <w:sz w:val="32"/>
          <w:szCs w:val="32"/>
          <w:shd w:val="clear" w:color="auto" w:fill="FFFFFF"/>
          <w:lang w:bidi="ar"/>
        </w:rPr>
        <w:t>产业上，加快钢铁、有色、化工、建材、轻纺</w:t>
      </w:r>
      <w:r>
        <w:rPr>
          <w:rFonts w:ascii="华文仿宋" w:eastAsia="华文仿宋" w:hAnsi="华文仿宋" w:cs="华文仿宋" w:hint="eastAsia"/>
          <w:color w:val="2B2B2B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华文仿宋" w:eastAsia="华文仿宋" w:hAnsi="华文仿宋" w:cs="华文仿宋" w:hint="eastAsia"/>
          <w:color w:val="2B2B2B"/>
          <w:kern w:val="0"/>
          <w:sz w:val="32"/>
          <w:szCs w:val="32"/>
          <w:shd w:val="clear" w:color="auto" w:fill="FFFFFF"/>
          <w:lang w:bidi="ar"/>
        </w:rPr>
        <w:t>大传统产业“绿色、减量、提质、增效”转型。</w:t>
      </w:r>
    </w:p>
    <w:p w:rsidR="00A60FB1" w:rsidRDefault="008B4A1E">
      <w:pPr>
        <w:widowControl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2B2B2B"/>
          <w:kern w:val="0"/>
          <w:sz w:val="32"/>
          <w:szCs w:val="32"/>
          <w:shd w:val="clear" w:color="auto" w:fill="FFFFFF"/>
          <w:lang w:bidi="ar"/>
        </w:rPr>
        <w:t>在做大新兴产业上，发展新一代信息技术、高端装备、智能网联及新能源汽车、新能源、生物医药及高性能医疗器械、节能环保</w:t>
      </w:r>
      <w:r>
        <w:rPr>
          <w:rFonts w:ascii="华文仿宋" w:eastAsia="华文仿宋" w:hAnsi="华文仿宋" w:cs="华文仿宋" w:hint="eastAsia"/>
          <w:color w:val="2B2B2B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华文仿宋" w:eastAsia="华文仿宋" w:hAnsi="华文仿宋" w:cs="华文仿宋" w:hint="eastAsia"/>
          <w:color w:val="2B2B2B"/>
          <w:kern w:val="0"/>
          <w:sz w:val="32"/>
          <w:szCs w:val="32"/>
          <w:shd w:val="clear" w:color="auto" w:fill="FFFFFF"/>
          <w:lang w:bidi="ar"/>
        </w:rPr>
        <w:t>大新兴产业。</w:t>
      </w:r>
    </w:p>
    <w:sectPr w:rsidR="00A60F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1E" w:rsidRDefault="008B4A1E" w:rsidP="00683417">
      <w:r>
        <w:separator/>
      </w:r>
    </w:p>
  </w:endnote>
  <w:endnote w:type="continuationSeparator" w:id="0">
    <w:p w:rsidR="008B4A1E" w:rsidRDefault="008B4A1E" w:rsidP="0068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1E" w:rsidRDefault="008B4A1E" w:rsidP="00683417">
      <w:r>
        <w:separator/>
      </w:r>
    </w:p>
  </w:footnote>
  <w:footnote w:type="continuationSeparator" w:id="0">
    <w:p w:rsidR="008B4A1E" w:rsidRDefault="008B4A1E" w:rsidP="0068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B1"/>
    <w:rsid w:val="00683417"/>
    <w:rsid w:val="008B4A1E"/>
    <w:rsid w:val="00A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68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341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8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341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68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341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8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341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Microsoft</cp:lastModifiedBy>
  <cp:revision>2</cp:revision>
  <dcterms:created xsi:type="dcterms:W3CDTF">2021-12-28T03:01:00Z</dcterms:created>
  <dcterms:modified xsi:type="dcterms:W3CDTF">2022-01-12T01:20:00Z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ICV">
    <vt:lpwstr>F35C17D52DDCDE0DBB29DE6199FF7E61</vt:lpwstr>
  </property>
</Properties>
</file>