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pStyle w:val="3"/>
        <w:bidi w:val="0"/>
        <w:rPr>
          <w:rFonts w:hint="eastAsia"/>
          <w:lang w:eastAsia="zh-CN"/>
        </w:rPr>
      </w:pPr>
    </w:p>
    <w:p>
      <w:pPr>
        <w:pStyle w:val="3"/>
        <w:bidi w:val="0"/>
        <w:rPr>
          <w:rFonts w:hint="eastAsia" w:eastAsia="方正小标宋简体"/>
          <w:lang w:eastAsia="zh-CN"/>
        </w:rPr>
      </w:pPr>
      <w:r>
        <w:rPr>
          <w:rFonts w:hint="eastAsia"/>
          <w:lang w:eastAsia="zh-CN"/>
        </w:rPr>
        <w:t>软件著作权审核要求</w:t>
      </w:r>
    </w:p>
    <w:p>
      <w:pPr>
        <w:rPr>
          <w:rFonts w:hint="eastAsia"/>
        </w:rPr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根据国家科技部火炬中心</w:t>
      </w:r>
      <w:r>
        <w:rPr>
          <w:rFonts w:hint="eastAsia"/>
          <w:lang w:eastAsia="zh-CN"/>
        </w:rPr>
        <w:t>及省科技厅</w:t>
      </w:r>
      <w:r>
        <w:rPr>
          <w:rFonts w:hint="eastAsia"/>
        </w:rPr>
        <w:t>相关工作要求，</w:t>
      </w:r>
      <w:r>
        <w:rPr>
          <w:rFonts w:hint="eastAsia"/>
          <w:lang w:eastAsia="zh-CN"/>
        </w:rPr>
        <w:t>各</w:t>
      </w:r>
      <w:r>
        <w:rPr>
          <w:rFonts w:hint="eastAsia"/>
          <w:lang w:val="en-US" w:eastAsia="zh-CN"/>
        </w:rPr>
        <w:t>县区</w:t>
      </w:r>
      <w:r>
        <w:rPr>
          <w:rFonts w:hint="eastAsia"/>
          <w:lang w:eastAsia="zh-CN"/>
        </w:rPr>
        <w:t>科技部门在审核推荐时，要</w:t>
      </w:r>
      <w:r>
        <w:rPr>
          <w:rFonts w:hint="eastAsia"/>
        </w:rPr>
        <w:t>进一步加强对申报高新技术企业的软件著作权</w:t>
      </w:r>
      <w:r>
        <w:rPr>
          <w:rFonts w:hint="eastAsia"/>
          <w:lang w:eastAsia="zh-CN"/>
        </w:rPr>
        <w:t>的</w:t>
      </w:r>
      <w:r>
        <w:rPr>
          <w:rFonts w:hint="eastAsia"/>
        </w:rPr>
        <w:t>审核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具体</w:t>
      </w:r>
      <w:r>
        <w:rPr>
          <w:rFonts w:hint="eastAsia"/>
          <w:lang w:eastAsia="zh-CN"/>
        </w:rPr>
        <w:t>要求</w:t>
      </w:r>
      <w:r>
        <w:rPr>
          <w:rFonts w:hint="eastAsia"/>
        </w:rPr>
        <w:t>如下</w:t>
      </w:r>
      <w:r>
        <w:rPr>
          <w:rFonts w:hint="eastAsia"/>
          <w:lang w:eastAsia="zh-CN"/>
        </w:rPr>
        <w:t>：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一、审核内容</w:t>
      </w: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《知识产权审核表》中列举的软件著作权是否真实有效等内容；</w:t>
      </w: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对主要产品（服务）起支撑作用的软件著作权，是否确有支撑。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二、审核步骤及要求</w:t>
      </w:r>
    </w:p>
    <w:p>
      <w:pPr>
        <w:bidi w:val="0"/>
        <w:rPr>
          <w:rFonts w:hint="eastAsia"/>
        </w:rPr>
      </w:pPr>
      <w:r>
        <w:rPr>
          <w:rStyle w:val="11"/>
          <w:rFonts w:hint="eastAsia"/>
          <w:lang w:eastAsia="zh-CN"/>
        </w:rPr>
        <w:t>（一）</w:t>
      </w:r>
      <w:r>
        <w:rPr>
          <w:rStyle w:val="11"/>
          <w:rFonts w:hint="eastAsia"/>
        </w:rPr>
        <w:t>提供资料。</w:t>
      </w:r>
      <w:r>
        <w:rPr>
          <w:rFonts w:hint="eastAsia"/>
        </w:rPr>
        <w:t>企业提供每项软著相关证明材料。系统设计说明书，需涵盖系统总体结构、系统类图及说明、数据库设计（包含E-R关系图）、原型设计（主要功能点）等。</w:t>
      </w:r>
    </w:p>
    <w:p>
      <w:pPr>
        <w:bidi w:val="0"/>
        <w:rPr>
          <w:rFonts w:hint="default"/>
          <w:lang w:val="en"/>
        </w:rPr>
      </w:pPr>
      <w:r>
        <w:rPr>
          <w:rStyle w:val="11"/>
          <w:rFonts w:hint="eastAsia"/>
          <w:lang w:eastAsia="zh-CN"/>
        </w:rPr>
        <w:t>（二）</w:t>
      </w:r>
      <w:r>
        <w:rPr>
          <w:rStyle w:val="11"/>
          <w:rFonts w:hint="eastAsia"/>
        </w:rPr>
        <w:t>现场演示。</w:t>
      </w:r>
      <w:r>
        <w:rPr>
          <w:rFonts w:hint="eastAsia"/>
        </w:rPr>
        <w:t>企业现场演示或提供不低于20秒的系统操作视频（需包含系统主要功能点，并可实现真实数据交互）和数据库操作视频（需包含表名称、表结构页面，以及数据查询演示）。</w:t>
      </w:r>
    </w:p>
    <w:p>
      <w:pPr>
        <w:bidi w:val="0"/>
        <w:rPr>
          <w:rFonts w:hint="eastAsia"/>
        </w:rPr>
      </w:pPr>
      <w:r>
        <w:rPr>
          <w:rStyle w:val="11"/>
          <w:rFonts w:hint="eastAsia"/>
          <w:lang w:eastAsia="zh-CN"/>
        </w:rPr>
        <w:t>（三）</w:t>
      </w:r>
      <w:r>
        <w:rPr>
          <w:rStyle w:val="11"/>
          <w:rFonts w:hint="eastAsia"/>
        </w:rPr>
        <w:t>审核判断。</w:t>
      </w:r>
      <w:r>
        <w:rPr>
          <w:rFonts w:hint="eastAsia"/>
          <w:lang w:eastAsia="zh-CN"/>
        </w:rPr>
        <w:t>各县区</w:t>
      </w:r>
      <w:r>
        <w:rPr>
          <w:rFonts w:hint="eastAsia"/>
        </w:rPr>
        <w:t>科技部门对企业提供资料和现场演示情况进行审核，可以组织专家进行。经审核符合要求的软件著作权，可以填入知识产权审核表，</w:t>
      </w:r>
      <w:r>
        <w:rPr>
          <w:rFonts w:hint="eastAsia"/>
          <w:lang w:eastAsia="zh-CN"/>
        </w:rPr>
        <w:t>各</w:t>
      </w:r>
      <w:r>
        <w:rPr>
          <w:rFonts w:hint="eastAsia"/>
          <w:lang w:val="en-US" w:eastAsia="zh-CN"/>
        </w:rPr>
        <w:t>县区</w:t>
      </w:r>
      <w:r>
        <w:rPr>
          <w:rFonts w:hint="eastAsia"/>
        </w:rPr>
        <w:t>科技部门盖章确认。不符合审核要求的，不得纳入知识审核表，不得装入企业申报资料。</w:t>
      </w:r>
    </w:p>
    <w:p>
      <w:pPr>
        <w:pStyle w:val="4"/>
        <w:bidi w:val="0"/>
        <w:rPr>
          <w:rFonts w:hint="eastAsia" w:eastAsia="黑体"/>
          <w:lang w:eastAsia="zh-CN"/>
        </w:rPr>
      </w:pPr>
      <w:r>
        <w:rPr>
          <w:rFonts w:hint="eastAsia"/>
        </w:rPr>
        <w:t>三、</w:t>
      </w:r>
      <w:r>
        <w:rPr>
          <w:rFonts w:hint="eastAsia"/>
          <w:lang w:eastAsia="zh-CN"/>
        </w:rPr>
        <w:t>上报资料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企业提供</w:t>
      </w:r>
      <w:r>
        <w:rPr>
          <w:rFonts w:hint="eastAsia"/>
          <w:lang w:eastAsia="zh-CN"/>
        </w:rPr>
        <w:t>的各项软著</w:t>
      </w:r>
      <w:r>
        <w:rPr>
          <w:rFonts w:hint="eastAsia"/>
        </w:rPr>
        <w:t>资料</w:t>
      </w:r>
      <w:r>
        <w:rPr>
          <w:rFonts w:hint="eastAsia"/>
          <w:lang w:eastAsia="zh-CN"/>
        </w:rPr>
        <w:t>、现场</w:t>
      </w:r>
      <w:r>
        <w:rPr>
          <w:rFonts w:hint="eastAsia"/>
        </w:rPr>
        <w:t>演示</w:t>
      </w:r>
      <w:r>
        <w:rPr>
          <w:rFonts w:hint="eastAsia"/>
          <w:lang w:eastAsia="zh-CN"/>
        </w:rPr>
        <w:t>或操作</w:t>
      </w:r>
      <w:r>
        <w:rPr>
          <w:rFonts w:hint="eastAsia"/>
        </w:rPr>
        <w:t>视频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（二）针对每家企业软件著作权审核情况，各</w:t>
      </w:r>
      <w:r>
        <w:rPr>
          <w:rFonts w:hint="eastAsia"/>
          <w:lang w:val="en-US" w:eastAsia="zh-CN"/>
        </w:rPr>
        <w:t>县</w:t>
      </w:r>
      <w:r>
        <w:rPr>
          <w:rFonts w:hint="eastAsia"/>
          <w:lang w:eastAsia="zh-CN"/>
        </w:rPr>
        <w:t>区科技部门出具的软件著作权审核意见（模版见附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），加盖公章。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以上软件著作权审核资料电子版</w:t>
      </w:r>
      <w:r>
        <w:rPr>
          <w:rFonts w:hint="eastAsia" w:ascii="Times New Roman" w:hAnsi="Times New Roman" w:cs="Times New Roman"/>
          <w:lang w:val="en-US" w:eastAsia="zh-CN"/>
        </w:rPr>
        <w:t>由</w:t>
      </w:r>
      <w:r>
        <w:rPr>
          <w:rFonts w:hint="eastAsia" w:cs="Times New Roman"/>
          <w:lang w:val="en-US" w:eastAsia="zh-CN"/>
        </w:rPr>
        <w:t>各县区</w:t>
      </w:r>
      <w:r>
        <w:rPr>
          <w:rFonts w:hint="eastAsia" w:ascii="Times New Roman" w:hAnsi="Times New Roman" w:cs="Times New Roman"/>
          <w:lang w:val="en-US" w:eastAsia="zh-CN"/>
        </w:rPr>
        <w:t>科技管理部门留存备查</w:t>
      </w:r>
      <w:r>
        <w:rPr>
          <w:rFonts w:hint="eastAsia" w:cs="Times New Roman"/>
          <w:lang w:val="en-US"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附1</w:t>
      </w:r>
    </w:p>
    <w:p>
      <w:pPr>
        <w:rPr>
          <w:rFonts w:hint="eastAsia"/>
          <w:lang w:val="en" w:eastAsia="zh-CN"/>
        </w:rPr>
      </w:pPr>
    </w:p>
    <w:p>
      <w:pPr>
        <w:pStyle w:val="3"/>
        <w:bidi w:val="0"/>
        <w:rPr>
          <w:rFonts w:hint="eastAsia"/>
          <w:lang w:val="en" w:eastAsia="zh-CN"/>
        </w:rPr>
      </w:pPr>
      <w:r>
        <w:rPr>
          <w:rFonts w:hint="eastAsia"/>
          <w:u w:val="none"/>
          <w:lang w:val="en-US" w:eastAsia="zh-CN"/>
        </w:rPr>
        <w:t>XXX企业</w:t>
      </w:r>
      <w:r>
        <w:rPr>
          <w:rFonts w:hint="eastAsia"/>
          <w:lang w:val="en" w:eastAsia="zh-CN"/>
        </w:rPr>
        <w:t>软件著作权审核意见</w:t>
      </w:r>
    </w:p>
    <w:p>
      <w:pPr>
        <w:rPr>
          <w:rFonts w:hint="eastAsia"/>
          <w:lang w:val="en" w:eastAsia="zh-CN"/>
        </w:rPr>
      </w:pPr>
    </w:p>
    <w:p>
      <w:pPr>
        <w:pStyle w:val="2"/>
        <w:rPr>
          <w:rFonts w:hint="eastAsia"/>
          <w:u w:val="none"/>
          <w:lang w:val="en-US" w:eastAsia="zh-CN"/>
        </w:rPr>
      </w:pPr>
      <w:r>
        <w:rPr>
          <w:rFonts w:hint="eastAsia"/>
          <w:lang w:val="en" w:eastAsia="zh-CN"/>
        </w:rPr>
        <w:t>经审核，</w:t>
      </w:r>
      <w:r>
        <w:rPr>
          <w:rFonts w:hint="eastAsia"/>
          <w:u w:val="none"/>
          <w:lang w:val="en-US" w:eastAsia="zh-CN"/>
        </w:rPr>
        <w:t>XXX企业提交的X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X项软件著作权中，共有XX项符合审核内容要求，XX项不符合审核内容要求，具体情况如下：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28"/>
        <w:gridCol w:w="1365"/>
        <w:gridCol w:w="1728"/>
        <w:gridCol w:w="1728"/>
        <w:gridCol w:w="172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5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  <w:t>软件名称</w:t>
            </w:r>
          </w:p>
        </w:tc>
        <w:tc>
          <w:tcPr>
            <w:tcW w:w="7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  <w:t>登记号</w:t>
            </w: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  <w:t>著作权人</w:t>
            </w: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  <w:t>登记日期</w:t>
            </w: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u w:val="none"/>
                <w:vertAlign w:val="baseline"/>
                <w:lang w:val="en-US" w:eastAsia="zh-CN"/>
              </w:rPr>
              <w:t>是否符合审核内容要求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否。原因：XXX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5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5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5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5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u w:val="none"/>
          <w:lang w:val="en-US" w:eastAsia="zh-CN"/>
        </w:rPr>
      </w:pPr>
    </w:p>
    <w:p>
      <w:pPr>
        <w:pStyle w:val="2"/>
        <w:rPr>
          <w:rFonts w:hint="eastAsia"/>
          <w:u w:val="none"/>
          <w:lang w:val="en-US" w:eastAsia="zh-CN"/>
        </w:rPr>
      </w:pPr>
    </w:p>
    <w:p>
      <w:pPr>
        <w:pStyle w:val="2"/>
        <w:rPr>
          <w:rFonts w:hint="eastAsia"/>
          <w:u w:val="none"/>
          <w:lang w:val="en-US" w:eastAsia="zh-CN"/>
        </w:rPr>
      </w:pPr>
    </w:p>
    <w:p>
      <w:pPr>
        <w:pStyle w:val="2"/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（县区科技部门盖章）  </w:t>
      </w:r>
    </w:p>
    <w:p>
      <w:pPr>
        <w:pStyle w:val="2"/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2022年  月  日    </w:t>
      </w:r>
    </w:p>
    <w:sectPr>
      <w:pgSz w:w="11906" w:h="16838"/>
      <w:pgMar w:top="1417" w:right="1474" w:bottom="1417" w:left="136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34270"/>
    <w:rsid w:val="2AF7BD7A"/>
    <w:rsid w:val="2BDC48C2"/>
    <w:rsid w:val="2FF33E2F"/>
    <w:rsid w:val="3BEB249E"/>
    <w:rsid w:val="3E9B5BAB"/>
    <w:rsid w:val="3E9BAEC3"/>
    <w:rsid w:val="3F3E8E77"/>
    <w:rsid w:val="3FF4D5B1"/>
    <w:rsid w:val="4FDF360B"/>
    <w:rsid w:val="5A280D7B"/>
    <w:rsid w:val="5CAF9A31"/>
    <w:rsid w:val="5F9F672B"/>
    <w:rsid w:val="5FC208F7"/>
    <w:rsid w:val="79FA2EC8"/>
    <w:rsid w:val="7D7F587F"/>
    <w:rsid w:val="7E7EE951"/>
    <w:rsid w:val="7E7F415E"/>
    <w:rsid w:val="7EBF8D06"/>
    <w:rsid w:val="7FAF9AA5"/>
    <w:rsid w:val="7FBF6D44"/>
    <w:rsid w:val="85CFE48B"/>
    <w:rsid w:val="AA86773A"/>
    <w:rsid w:val="BDBDF353"/>
    <w:rsid w:val="BED34270"/>
    <w:rsid w:val="D5FD51C9"/>
    <w:rsid w:val="D5FFBD24"/>
    <w:rsid w:val="EE9A9C92"/>
    <w:rsid w:val="F0FB28EB"/>
    <w:rsid w:val="F7D51B98"/>
    <w:rsid w:val="F86E5BFF"/>
    <w:rsid w:val="FCDB939D"/>
    <w:rsid w:val="FE7F4C7B"/>
    <w:rsid w:val="FFDFB510"/>
    <w:rsid w:val="FF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link w:val="10"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2"/>
    </w:pPr>
    <w:rPr>
      <w:rFonts w:ascii="Times New Roman" w:hAnsi="Times New Roman" w:eastAsia="楷体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link w:val="4"/>
    <w:qFormat/>
    <w:uiPriority w:val="0"/>
    <w:rPr>
      <w:rFonts w:hint="eastAsia" w:ascii="宋体" w:hAnsi="宋体" w:eastAsia="黑体" w:cs="宋体"/>
      <w:kern w:val="0"/>
      <w:sz w:val="32"/>
      <w:szCs w:val="36"/>
      <w:lang w:bidi="ar"/>
    </w:rPr>
  </w:style>
  <w:style w:type="character" w:customStyle="1" w:styleId="11">
    <w:name w:val="标题 3 Char"/>
    <w:link w:val="5"/>
    <w:qFormat/>
    <w:uiPriority w:val="0"/>
    <w:rPr>
      <w:rFonts w:ascii="Times New Roman" w:hAnsi="Times New Roman"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2021-08-12T01:34:00Z</dcterms:created>
  <dc:creator>greatwall</dc:creator>
  <cp:lastModifiedBy>greatwall</cp:lastModifiedBy>
  <cp:lastPrinted>2021-08-12T02:05:00Z</cp:lastPrinted>
  <dcterms:modified xsi:type="dcterms:W3CDTF">2022-06-10T12:06:52Z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00B84D14B8194980BB82766E7AF36A13</vt:lpwstr>
  </property>
</Properties>
</file>