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ind w:left="0" w:leftChars="0" w:firstLine="0" w:firstLineChars="0"/>
        <w:rPr>
          <w:rFonts w:hint="default" w:ascii="Times New Roman" w:hAnsi="Times New Roman" w:eastAsia="黑体" w:cs="Times New Roman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Cs w:val="32"/>
          <w:lang w:val="en-US" w:eastAsia="zh-CN"/>
        </w:rPr>
        <w:t>附件1</w:t>
      </w:r>
    </w:p>
    <w:p>
      <w:pPr>
        <w:spacing w:line="620" w:lineRule="exact"/>
        <w:ind w:left="0" w:leftChars="0" w:firstLine="0" w:firstLineChars="0"/>
        <w:rPr>
          <w:rFonts w:hint="eastAsia" w:ascii="黑体" w:hAnsi="黑体" w:eastAsia="黑体" w:cs="Times New Roman"/>
          <w:szCs w:val="32"/>
          <w:lang w:val="en-US" w:eastAsia="zh-CN"/>
        </w:rPr>
      </w:pPr>
    </w:p>
    <w:p>
      <w:pPr>
        <w:spacing w:line="620" w:lineRule="exact"/>
        <w:ind w:firstLine="0" w:firstLineChars="0"/>
        <w:jc w:val="center"/>
        <w:rPr>
          <w:rFonts w:hint="default" w:ascii="Times New Roman" w:hAnsi="Times New Roman" w:eastAsia="方正小标宋_GBK" w:cs="Times New Roman"/>
          <w:b/>
          <w:bCs/>
          <w:color w:val="auto"/>
          <w:kern w:val="0"/>
          <w:sz w:val="42"/>
          <w:szCs w:val="42"/>
          <w:lang w:bidi="ar"/>
        </w:rPr>
      </w:pPr>
      <w:r>
        <w:rPr>
          <w:rFonts w:hint="default" w:ascii="Times New Roman" w:hAnsi="Times New Roman" w:eastAsia="方正小标宋_GBK" w:cs="Times New Roman"/>
          <w:b/>
          <w:bCs/>
          <w:color w:val="auto"/>
          <w:kern w:val="0"/>
          <w:sz w:val="42"/>
          <w:szCs w:val="42"/>
          <w:lang w:val="en-US" w:eastAsia="zh-CN" w:bidi="ar"/>
        </w:rPr>
        <w:t>河南省碳资产管理示范企业推荐</w:t>
      </w:r>
      <w:r>
        <w:rPr>
          <w:rFonts w:hint="default" w:ascii="Times New Roman" w:hAnsi="Times New Roman" w:eastAsia="方正小标宋_GBK" w:cs="Times New Roman"/>
          <w:b/>
          <w:bCs/>
          <w:color w:val="auto"/>
          <w:kern w:val="0"/>
          <w:sz w:val="42"/>
          <w:szCs w:val="42"/>
          <w:lang w:bidi="ar"/>
        </w:rPr>
        <w:t>汇总表</w:t>
      </w:r>
    </w:p>
    <w:p>
      <w:pPr>
        <w:widowControl/>
        <w:spacing w:line="240" w:lineRule="auto"/>
        <w:ind w:left="0" w:leftChars="0" w:firstLine="0" w:firstLineChars="0"/>
        <w:jc w:val="left"/>
        <w:textAlignment w:val="center"/>
        <w:rPr>
          <w:rFonts w:hint="default" w:ascii="Times New Roman" w:hAnsi="Times New Roman" w:eastAsia="黑体" w:cs="Times New Roman"/>
          <w:color w:val="auto"/>
          <w:kern w:val="0"/>
          <w:sz w:val="28"/>
          <w:szCs w:val="28"/>
          <w:lang w:eastAsia="zh-CN" w:bidi="ar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28"/>
          <w:szCs w:val="28"/>
          <w:lang w:eastAsia="zh-CN" w:bidi="ar"/>
        </w:rPr>
        <w:t>推荐单位（盖章）：</w:t>
      </w:r>
    </w:p>
    <w:tbl>
      <w:tblPr>
        <w:tblStyle w:val="5"/>
        <w:tblW w:w="1388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9"/>
        <w:gridCol w:w="3995"/>
        <w:gridCol w:w="1320"/>
        <w:gridCol w:w="3220"/>
        <w:gridCol w:w="1870"/>
        <w:gridCol w:w="23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  <w:lang w:val="en-US" w:eastAsia="zh-CN"/>
              </w:rPr>
              <w:t>企业</w:t>
            </w: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  <w:lang w:bidi="ar"/>
              </w:rPr>
              <w:t>所在县区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 w:val="28"/>
                <w:szCs w:val="28"/>
                <w:lang w:val="en-US" w:eastAsia="zh-CN" w:bidi="ar"/>
              </w:rPr>
              <w:t>所属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  <w:lang w:bidi="ar"/>
              </w:rPr>
              <w:t>行业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  <w:lang w:val="en-US" w:eastAsia="zh-CN"/>
              </w:rPr>
              <w:t>联系人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  <w:lang w:val="en-US" w:eastAsia="zh-CN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3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3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3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rPr>
          <w:trHeight w:val="350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3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3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</w:tbl>
    <w:p>
      <w:pPr>
        <w:spacing w:line="620" w:lineRule="exact"/>
        <w:ind w:left="0" w:leftChars="0" w:firstLine="0" w:firstLineChars="0"/>
        <w:rPr>
          <w:rFonts w:hint="default" w:ascii="黑体" w:hAnsi="黑体" w:eastAsia="黑体" w:cs="Times New Roman"/>
          <w:szCs w:val="32"/>
          <w:lang w:val="en-US" w:eastAsia="zh-CN"/>
        </w:rPr>
        <w:sectPr>
          <w:pgSz w:w="16838" w:h="11906" w:orient="landscape"/>
          <w:pgMar w:top="1417" w:right="1417" w:bottom="1417" w:left="1417" w:header="1020" w:footer="1304" w:gutter="0"/>
          <w:pgNumType w:fmt="decimal" w:start="1"/>
          <w:cols w:space="0" w:num="1"/>
          <w:rtlGutter w:val="0"/>
          <w:docGrid w:type="lines" w:linePitch="453" w:charSpace="0"/>
        </w:sectPr>
      </w:pPr>
    </w:p>
    <w:p>
      <w:pPr>
        <w:spacing w:line="620" w:lineRule="exact"/>
        <w:ind w:left="0" w:leftChars="0" w:firstLine="0" w:firstLineChars="0"/>
        <w:rPr>
          <w:rFonts w:hint="default" w:ascii="Times New Roman" w:hAnsi="Times New Roman" w:eastAsia="黑体" w:cs="Times New Roman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Cs w:val="32"/>
        </w:rPr>
        <w:t>附件</w:t>
      </w:r>
      <w:r>
        <w:rPr>
          <w:rFonts w:hint="default" w:ascii="Times New Roman" w:hAnsi="Times New Roman" w:eastAsia="黑体" w:cs="Times New Roman"/>
          <w:szCs w:val="32"/>
          <w:lang w:val="en-US" w:eastAsia="zh-CN"/>
        </w:rPr>
        <w:t>2</w:t>
      </w:r>
    </w:p>
    <w:p>
      <w:pPr>
        <w:tabs>
          <w:tab w:val="left" w:pos="5220"/>
        </w:tabs>
        <w:spacing w:line="580" w:lineRule="exact"/>
        <w:ind w:firstLine="0" w:firstLineChars="0"/>
        <w:jc w:val="center"/>
        <w:rPr>
          <w:rFonts w:hint="eastAsia" w:ascii="长城小标宋体" w:hAnsi="宋体" w:eastAsia="长城小标宋体" w:cs="Times New Roman"/>
          <w:b/>
          <w:sz w:val="52"/>
          <w:szCs w:val="52"/>
          <w:lang w:val="en-US" w:eastAsia="zh-CN"/>
        </w:rPr>
      </w:pPr>
    </w:p>
    <w:p>
      <w:pPr>
        <w:tabs>
          <w:tab w:val="left" w:pos="5220"/>
        </w:tabs>
        <w:spacing w:line="580" w:lineRule="exact"/>
        <w:ind w:firstLine="0" w:firstLineChars="0"/>
        <w:jc w:val="center"/>
        <w:rPr>
          <w:rFonts w:hint="eastAsia" w:ascii="长城小标宋体" w:hAnsi="宋体" w:eastAsia="长城小标宋体" w:cs="Times New Roman"/>
          <w:b/>
          <w:sz w:val="52"/>
          <w:szCs w:val="52"/>
          <w:lang w:val="en-US" w:eastAsia="zh-CN"/>
        </w:rPr>
      </w:pPr>
    </w:p>
    <w:p>
      <w:pPr>
        <w:tabs>
          <w:tab w:val="left" w:pos="5220"/>
        </w:tabs>
        <w:spacing w:line="580" w:lineRule="exact"/>
        <w:ind w:firstLine="0" w:firstLineChars="0"/>
        <w:jc w:val="center"/>
        <w:rPr>
          <w:rFonts w:hint="eastAsia" w:ascii="长城小标宋体" w:hAnsi="宋体" w:eastAsia="长城小标宋体" w:cs="Times New Roman"/>
          <w:b/>
          <w:sz w:val="52"/>
          <w:szCs w:val="52"/>
          <w:lang w:val="en-US" w:eastAsia="zh-CN"/>
        </w:rPr>
      </w:pPr>
    </w:p>
    <w:p>
      <w:pPr>
        <w:tabs>
          <w:tab w:val="left" w:pos="5220"/>
        </w:tabs>
        <w:spacing w:line="580" w:lineRule="exact"/>
        <w:ind w:firstLine="0" w:firstLineChars="0"/>
        <w:jc w:val="center"/>
        <w:rPr>
          <w:rFonts w:hint="eastAsia" w:ascii="长城小标宋体" w:hAnsi="宋体" w:eastAsia="长城小标宋体" w:cs="Times New Roman"/>
          <w:b/>
          <w:sz w:val="52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5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center"/>
        <w:textAlignment w:val="auto"/>
        <w:rPr>
          <w:rFonts w:hint="eastAsia" w:ascii="长城小标宋体" w:hAnsi="宋体" w:eastAsia="长城小标宋体" w:cs="Times New Roman"/>
          <w:b/>
          <w:sz w:val="52"/>
          <w:szCs w:val="52"/>
          <w:lang w:val="en-US" w:eastAsia="zh-CN"/>
        </w:rPr>
      </w:pPr>
      <w:r>
        <w:rPr>
          <w:rFonts w:hint="eastAsia" w:ascii="长城小标宋体" w:hAnsi="宋体" w:eastAsia="长城小标宋体" w:cs="Times New Roman"/>
          <w:b/>
          <w:sz w:val="52"/>
          <w:szCs w:val="52"/>
          <w:lang w:val="en-US" w:eastAsia="zh-CN"/>
        </w:rPr>
        <w:t>河南省碳资产管理示范企业</w:t>
      </w:r>
    </w:p>
    <w:p>
      <w:pPr>
        <w:keepNext w:val="0"/>
        <w:keepLines w:val="0"/>
        <w:pageBreakBefore w:val="0"/>
        <w:widowControl w:val="0"/>
        <w:tabs>
          <w:tab w:val="left" w:pos="52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center"/>
        <w:textAlignment w:val="auto"/>
        <w:rPr>
          <w:rFonts w:hint="eastAsia" w:ascii="长城小标宋体" w:hAnsi="宋体" w:eastAsia="长城小标宋体" w:cs="Times New Roman"/>
          <w:b/>
          <w:sz w:val="52"/>
          <w:szCs w:val="52"/>
        </w:rPr>
      </w:pPr>
      <w:r>
        <w:rPr>
          <w:rFonts w:hint="eastAsia" w:ascii="长城小标宋体" w:hAnsi="宋体" w:eastAsia="长城小标宋体" w:cs="Times New Roman"/>
          <w:b/>
          <w:sz w:val="52"/>
          <w:szCs w:val="52"/>
        </w:rPr>
        <w:t>申报书</w:t>
      </w:r>
    </w:p>
    <w:p>
      <w:pPr>
        <w:spacing w:line="580" w:lineRule="exact"/>
        <w:ind w:firstLine="0" w:firstLineChars="0"/>
        <w:rPr>
          <w:rFonts w:ascii="Times New Roman" w:hAnsi="Times New Roman" w:eastAsia="黑体" w:cs="Times New Roman"/>
          <w:szCs w:val="20"/>
        </w:rPr>
      </w:pPr>
    </w:p>
    <w:p>
      <w:pPr>
        <w:spacing w:line="580" w:lineRule="exact"/>
        <w:ind w:firstLine="0" w:firstLineChars="0"/>
        <w:rPr>
          <w:rFonts w:ascii="Times New Roman" w:hAnsi="Times New Roman" w:eastAsia="黑体" w:cs="Times New Roman"/>
          <w:szCs w:val="20"/>
        </w:rPr>
      </w:pPr>
    </w:p>
    <w:p>
      <w:pPr>
        <w:spacing w:line="580" w:lineRule="exact"/>
        <w:ind w:firstLine="0" w:firstLineChars="0"/>
        <w:rPr>
          <w:rFonts w:ascii="Times New Roman" w:hAnsi="Times New Roman" w:eastAsia="黑体" w:cs="Times New Roman"/>
          <w:szCs w:val="20"/>
        </w:rPr>
      </w:pPr>
    </w:p>
    <w:p>
      <w:pPr>
        <w:spacing w:line="580" w:lineRule="exact"/>
        <w:ind w:firstLine="0" w:firstLineChars="0"/>
        <w:rPr>
          <w:rFonts w:ascii="Times New Roman" w:hAnsi="Times New Roman" w:eastAsia="黑体" w:cs="Times New Roman"/>
          <w:szCs w:val="20"/>
        </w:rPr>
      </w:pPr>
    </w:p>
    <w:p>
      <w:pPr>
        <w:spacing w:line="580" w:lineRule="exact"/>
        <w:ind w:firstLine="0" w:firstLineChars="0"/>
        <w:rPr>
          <w:rFonts w:ascii="Times New Roman" w:hAnsi="Times New Roman" w:eastAsia="黑体" w:cs="Times New Roman"/>
          <w:szCs w:val="20"/>
        </w:rPr>
      </w:pPr>
    </w:p>
    <w:p>
      <w:pPr>
        <w:spacing w:line="580" w:lineRule="exact"/>
        <w:ind w:firstLine="0" w:firstLineChars="0"/>
        <w:jc w:val="left"/>
        <w:rPr>
          <w:rFonts w:ascii="Times New Roman" w:hAnsi="Times New Roman" w:eastAsia="黑体" w:cs="Times New Roman"/>
          <w:szCs w:val="20"/>
        </w:rPr>
      </w:pPr>
    </w:p>
    <w:p>
      <w:pPr>
        <w:spacing w:line="580" w:lineRule="exact"/>
        <w:ind w:firstLine="0" w:firstLineChars="0"/>
        <w:jc w:val="left"/>
        <w:rPr>
          <w:rFonts w:ascii="Times New Roman" w:hAnsi="Times New Roman" w:eastAsia="黑体" w:cs="Times New Roman"/>
          <w:szCs w:val="20"/>
        </w:rPr>
      </w:pPr>
    </w:p>
    <w:p>
      <w:pPr>
        <w:spacing w:line="580" w:lineRule="exact"/>
        <w:ind w:firstLine="0" w:firstLineChars="0"/>
        <w:jc w:val="left"/>
        <w:rPr>
          <w:rFonts w:ascii="Times New Roman" w:hAnsi="Times New Roman" w:eastAsia="黑体" w:cs="Times New Roman"/>
          <w:szCs w:val="20"/>
        </w:rPr>
      </w:pPr>
    </w:p>
    <w:p>
      <w:pPr>
        <w:spacing w:line="580" w:lineRule="exact"/>
        <w:ind w:firstLine="0" w:firstLineChars="0"/>
        <w:jc w:val="left"/>
        <w:rPr>
          <w:rFonts w:ascii="Times New Roman" w:hAnsi="Times New Roman" w:eastAsia="黑体" w:cs="Times New Roman"/>
          <w:szCs w:val="20"/>
        </w:rPr>
      </w:pPr>
    </w:p>
    <w:p>
      <w:pPr>
        <w:spacing w:line="580" w:lineRule="exact"/>
        <w:ind w:firstLine="960" w:firstLineChars="300"/>
        <w:rPr>
          <w:rFonts w:ascii="Times New Roman" w:hAnsi="Times New Roman" w:eastAsia="仿宋_GB2312" w:cs="Times New Roman"/>
          <w:szCs w:val="20"/>
          <w:u w:val="single"/>
        </w:rPr>
      </w:pPr>
      <w:r>
        <w:rPr>
          <w:rFonts w:ascii="Times New Roman" w:hAnsi="Times New Roman" w:eastAsia="仿宋_GB2312" w:cs="Times New Roman"/>
          <w:szCs w:val="20"/>
        </w:rPr>
        <w:t>申  报  企  业（盖 章）</w:t>
      </w:r>
      <w:r>
        <w:rPr>
          <w:rFonts w:ascii="Times New Roman" w:hAnsi="Times New Roman" w:eastAsia="仿宋_GB2312" w:cs="Times New Roman"/>
          <w:szCs w:val="20"/>
          <w:u w:val="single"/>
        </w:rPr>
        <w:t xml:space="preserve">                         </w:t>
      </w:r>
    </w:p>
    <w:p>
      <w:pPr>
        <w:spacing w:line="580" w:lineRule="exact"/>
        <w:ind w:firstLine="960" w:firstLineChars="300"/>
        <w:rPr>
          <w:rFonts w:ascii="Times New Roman" w:hAnsi="Times New Roman" w:eastAsia="仿宋_GB2312" w:cs="Times New Roman"/>
          <w:szCs w:val="20"/>
          <w:u w:val="single"/>
        </w:rPr>
      </w:pPr>
      <w:r>
        <w:rPr>
          <w:rFonts w:ascii="Times New Roman" w:hAnsi="Times New Roman" w:eastAsia="仿宋_GB2312" w:cs="Times New Roman"/>
          <w:szCs w:val="20"/>
        </w:rPr>
        <w:t xml:space="preserve">申     报    </w:t>
      </w:r>
      <w:r>
        <w:rPr>
          <w:rFonts w:hint="eastAsia" w:ascii="Times New Roman" w:hAnsi="Times New Roman" w:eastAsia="仿宋_GB2312" w:cs="Times New Roman"/>
          <w:szCs w:val="20"/>
        </w:rPr>
        <w:t xml:space="preserve"> </w:t>
      </w:r>
      <w:r>
        <w:rPr>
          <w:rFonts w:ascii="Times New Roman" w:hAnsi="Times New Roman" w:eastAsia="仿宋_GB2312" w:cs="Times New Roman"/>
          <w:szCs w:val="20"/>
        </w:rPr>
        <w:t xml:space="preserve">日    期 </w:t>
      </w:r>
      <w:r>
        <w:rPr>
          <w:rFonts w:ascii="Times New Roman" w:hAnsi="Times New Roman" w:eastAsia="仿宋_GB2312" w:cs="Times New Roman"/>
          <w:szCs w:val="20"/>
          <w:u w:val="single"/>
        </w:rPr>
        <w:t xml:space="preserve">                         </w:t>
      </w:r>
    </w:p>
    <w:p>
      <w:pPr>
        <w:tabs>
          <w:tab w:val="left" w:pos="5220"/>
        </w:tabs>
        <w:spacing w:line="580" w:lineRule="exact"/>
        <w:ind w:firstLine="0" w:firstLineChars="0"/>
        <w:rPr>
          <w:rFonts w:ascii="Times New Roman" w:hAnsi="Times New Roman" w:eastAsia="黑体" w:cs="Times New Roman"/>
          <w:sz w:val="40"/>
          <w:szCs w:val="40"/>
        </w:rPr>
      </w:pPr>
    </w:p>
    <w:p>
      <w:pPr>
        <w:tabs>
          <w:tab w:val="left" w:pos="5220"/>
        </w:tabs>
        <w:spacing w:line="580" w:lineRule="exact"/>
        <w:ind w:firstLine="0" w:firstLineChars="0"/>
        <w:rPr>
          <w:rFonts w:ascii="Times New Roman" w:hAnsi="Times New Roman" w:eastAsia="黑体" w:cs="Times New Roman"/>
          <w:sz w:val="40"/>
          <w:szCs w:val="40"/>
        </w:rPr>
      </w:pPr>
    </w:p>
    <w:p>
      <w:pPr>
        <w:tabs>
          <w:tab w:val="left" w:pos="5220"/>
        </w:tabs>
        <w:spacing w:line="580" w:lineRule="exact"/>
        <w:ind w:firstLine="640" w:firstLineChars="200"/>
        <w:rPr>
          <w:rFonts w:hint="eastAsia" w:ascii="Times New Roman" w:hAnsi="Times New Roman" w:eastAsia="黑体" w:cs="Times New Roman"/>
          <w:szCs w:val="32"/>
        </w:rPr>
      </w:pPr>
    </w:p>
    <w:p>
      <w:pPr>
        <w:tabs>
          <w:tab w:val="left" w:pos="5220"/>
        </w:tabs>
        <w:spacing w:line="580" w:lineRule="exact"/>
        <w:ind w:firstLine="640" w:firstLineChars="200"/>
        <w:rPr>
          <w:rFonts w:hint="eastAsia" w:ascii="Times New Roman" w:hAnsi="Times New Roman" w:eastAsia="黑体" w:cs="Times New Roman"/>
          <w:szCs w:val="32"/>
        </w:rPr>
      </w:pPr>
      <w:bookmarkStart w:id="0" w:name="_GoBack"/>
      <w:bookmarkEnd w:id="0"/>
    </w:p>
    <w:p>
      <w:pPr>
        <w:tabs>
          <w:tab w:val="left" w:pos="5220"/>
        </w:tabs>
        <w:spacing w:line="580" w:lineRule="exact"/>
        <w:ind w:firstLine="640" w:firstLineChars="200"/>
        <w:rPr>
          <w:rFonts w:hint="eastAsia" w:ascii="Times New Roman" w:hAnsi="Times New Roman" w:eastAsia="黑体" w:cs="Times New Roman"/>
          <w:sz w:val="36"/>
          <w:szCs w:val="36"/>
          <w:lang w:val="en-US" w:eastAsia="zh-CN"/>
        </w:rPr>
      </w:pPr>
      <w:r>
        <w:rPr>
          <w:rFonts w:hint="eastAsia" w:ascii="Times New Roman" w:hAnsi="Times New Roman" w:eastAsia="黑体" w:cs="Times New Roman"/>
          <w:szCs w:val="32"/>
        </w:rPr>
        <w:t>一、</w:t>
      </w:r>
      <w:r>
        <w:rPr>
          <w:rFonts w:hint="eastAsia" w:ascii="Times New Roman" w:hAnsi="Times New Roman" w:eastAsia="黑体" w:cs="Times New Roman"/>
          <w:szCs w:val="32"/>
          <w:lang w:val="en-US" w:eastAsia="zh-CN"/>
        </w:rPr>
        <w:t>企业</w:t>
      </w:r>
      <w:r>
        <w:rPr>
          <w:rFonts w:hint="eastAsia" w:ascii="Times New Roman" w:hAnsi="Times New Roman" w:eastAsia="黑体" w:cs="Times New Roman"/>
          <w:szCs w:val="32"/>
        </w:rPr>
        <w:t>基本</w:t>
      </w:r>
      <w:r>
        <w:rPr>
          <w:rFonts w:hint="eastAsia" w:ascii="Times New Roman" w:hAnsi="Times New Roman" w:eastAsia="黑体" w:cs="Times New Roman"/>
          <w:szCs w:val="32"/>
          <w:lang w:val="en-US" w:eastAsia="zh-CN"/>
        </w:rPr>
        <w:t>情况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1204"/>
        <w:gridCol w:w="783"/>
        <w:gridCol w:w="476"/>
        <w:gridCol w:w="955"/>
        <w:gridCol w:w="732"/>
        <w:gridCol w:w="742"/>
        <w:gridCol w:w="680"/>
        <w:gridCol w:w="1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0" w:type="auto"/>
            <w:vMerge w:val="restart"/>
            <w:noWrap w:val="0"/>
            <w:vAlign w:val="center"/>
          </w:tcPr>
          <w:p>
            <w:pPr>
              <w:pStyle w:val="7"/>
              <w:bidi w:val="0"/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企业基本情况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7"/>
              <w:bidi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企业名称</w:t>
            </w:r>
          </w:p>
        </w:tc>
        <w:tc>
          <w:tcPr>
            <w:tcW w:w="0" w:type="auto"/>
            <w:gridSpan w:val="3"/>
            <w:noWrap w:val="0"/>
            <w:vAlign w:val="center"/>
          </w:tcPr>
          <w:p>
            <w:pPr>
              <w:pStyle w:val="7"/>
              <w:bidi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0" w:type="auto"/>
            <w:gridSpan w:val="3"/>
            <w:noWrap w:val="0"/>
            <w:vAlign w:val="center"/>
          </w:tcPr>
          <w:p>
            <w:pPr>
              <w:pStyle w:val="7"/>
              <w:bidi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所属行业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7"/>
              <w:bidi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pStyle w:val="7"/>
              <w:bidi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pStyle w:val="7"/>
              <w:bidi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成立时间</w:t>
            </w:r>
          </w:p>
        </w:tc>
        <w:tc>
          <w:tcPr>
            <w:tcW w:w="0" w:type="auto"/>
            <w:gridSpan w:val="3"/>
            <w:noWrap w:val="0"/>
            <w:vAlign w:val="center"/>
          </w:tcPr>
          <w:p>
            <w:pPr>
              <w:pStyle w:val="7"/>
              <w:bidi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0" w:type="auto"/>
            <w:gridSpan w:val="3"/>
            <w:noWrap w:val="0"/>
            <w:vAlign w:val="center"/>
          </w:tcPr>
          <w:p>
            <w:pPr>
              <w:pStyle w:val="7"/>
              <w:bidi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主要产品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7"/>
              <w:bidi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pStyle w:val="7"/>
              <w:bidi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pStyle w:val="7"/>
              <w:bidi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统一社会</w:t>
            </w:r>
          </w:p>
          <w:p>
            <w:pPr>
              <w:pStyle w:val="7"/>
              <w:bidi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信用代码</w:t>
            </w:r>
          </w:p>
        </w:tc>
        <w:tc>
          <w:tcPr>
            <w:tcW w:w="0" w:type="auto"/>
            <w:gridSpan w:val="3"/>
            <w:noWrap w:val="0"/>
            <w:vAlign w:val="center"/>
          </w:tcPr>
          <w:p>
            <w:pPr>
              <w:pStyle w:val="7"/>
              <w:bidi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0" w:type="auto"/>
            <w:gridSpan w:val="3"/>
            <w:noWrap w:val="0"/>
            <w:vAlign w:val="center"/>
          </w:tcPr>
          <w:p>
            <w:pPr>
              <w:pStyle w:val="7"/>
              <w:bidi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法定</w:t>
            </w:r>
          </w:p>
          <w:p>
            <w:pPr>
              <w:pStyle w:val="7"/>
              <w:bidi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代表人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7"/>
              <w:bidi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pStyle w:val="7"/>
              <w:bidi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pStyle w:val="7"/>
              <w:bidi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单位地址</w:t>
            </w:r>
          </w:p>
        </w:tc>
        <w:tc>
          <w:tcPr>
            <w:tcW w:w="0" w:type="auto"/>
            <w:gridSpan w:val="7"/>
            <w:noWrap w:val="0"/>
            <w:vAlign w:val="center"/>
          </w:tcPr>
          <w:p>
            <w:pPr>
              <w:pStyle w:val="7"/>
              <w:bidi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pStyle w:val="7"/>
              <w:bidi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0" w:type="auto"/>
            <w:vMerge w:val="restart"/>
            <w:noWrap w:val="0"/>
            <w:vAlign w:val="center"/>
          </w:tcPr>
          <w:p>
            <w:pPr>
              <w:pStyle w:val="7"/>
              <w:bidi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联系人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7"/>
              <w:bidi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姓名</w:t>
            </w:r>
          </w:p>
        </w:tc>
        <w:tc>
          <w:tcPr>
            <w:tcW w:w="0" w:type="auto"/>
            <w:gridSpan w:val="3"/>
            <w:noWrap w:val="0"/>
            <w:vAlign w:val="center"/>
          </w:tcPr>
          <w:p>
            <w:pPr>
              <w:pStyle w:val="7"/>
              <w:bidi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pStyle w:val="7"/>
              <w:bidi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职务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7"/>
              <w:bidi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pStyle w:val="7"/>
              <w:bidi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pStyle w:val="7"/>
              <w:bidi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pStyle w:val="7"/>
              <w:bidi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电话</w:t>
            </w:r>
          </w:p>
        </w:tc>
        <w:tc>
          <w:tcPr>
            <w:tcW w:w="0" w:type="auto"/>
            <w:gridSpan w:val="3"/>
            <w:noWrap w:val="0"/>
            <w:vAlign w:val="center"/>
          </w:tcPr>
          <w:p>
            <w:pPr>
              <w:pStyle w:val="7"/>
              <w:bidi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pStyle w:val="7"/>
              <w:bidi w:val="0"/>
              <w:jc w:val="center"/>
              <w:rPr>
                <w:rFonts w:hint="default" w:ascii="Times New Roman" w:hAnsi="Times New Roman" w:eastAsia="仿宋_GB2312" w:cs="Times New Roman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传真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7"/>
              <w:bidi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pStyle w:val="7"/>
              <w:bidi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pStyle w:val="7"/>
              <w:bidi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近三年主要经济指标</w:t>
            </w: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pStyle w:val="7"/>
              <w:bidi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202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</w:rPr>
              <w:t>年</w:t>
            </w:r>
          </w:p>
        </w:tc>
        <w:tc>
          <w:tcPr>
            <w:tcW w:w="0" w:type="auto"/>
            <w:gridSpan w:val="3"/>
            <w:noWrap w:val="0"/>
            <w:vAlign w:val="center"/>
          </w:tcPr>
          <w:p>
            <w:pPr>
              <w:pStyle w:val="7"/>
              <w:bidi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202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</w:rPr>
              <w:t>年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pStyle w:val="7"/>
              <w:bidi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202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pStyle w:val="7"/>
              <w:bidi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pStyle w:val="7"/>
              <w:bidi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资产负债率（%）</w:t>
            </w: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pStyle w:val="7"/>
              <w:bidi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0" w:type="auto"/>
            <w:gridSpan w:val="3"/>
            <w:noWrap w:val="0"/>
            <w:vAlign w:val="center"/>
          </w:tcPr>
          <w:p>
            <w:pPr>
              <w:pStyle w:val="7"/>
              <w:bidi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pStyle w:val="7"/>
              <w:bidi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pStyle w:val="7"/>
              <w:bidi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pStyle w:val="7"/>
              <w:bidi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营业收入（万元）</w:t>
            </w: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pStyle w:val="7"/>
              <w:bidi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0" w:type="auto"/>
            <w:gridSpan w:val="3"/>
            <w:noWrap w:val="0"/>
            <w:vAlign w:val="center"/>
          </w:tcPr>
          <w:p>
            <w:pPr>
              <w:pStyle w:val="7"/>
              <w:bidi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pStyle w:val="7"/>
              <w:bidi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pStyle w:val="7"/>
              <w:bidi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pStyle w:val="7"/>
              <w:bidi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利润（万元）</w:t>
            </w: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pStyle w:val="7"/>
              <w:bidi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0" w:type="auto"/>
            <w:gridSpan w:val="3"/>
            <w:noWrap w:val="0"/>
            <w:vAlign w:val="center"/>
          </w:tcPr>
          <w:p>
            <w:pPr>
              <w:pStyle w:val="7"/>
              <w:bidi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pStyle w:val="7"/>
              <w:bidi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pStyle w:val="7"/>
              <w:bidi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pStyle w:val="7"/>
              <w:bidi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税金（万元）</w:t>
            </w: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pStyle w:val="7"/>
              <w:bidi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0" w:type="auto"/>
            <w:gridSpan w:val="3"/>
            <w:noWrap w:val="0"/>
            <w:vAlign w:val="center"/>
          </w:tcPr>
          <w:p>
            <w:pPr>
              <w:pStyle w:val="7"/>
              <w:bidi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pStyle w:val="7"/>
              <w:bidi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0" w:type="auto"/>
            <w:vMerge w:val="restart"/>
            <w:noWrap w:val="0"/>
            <w:vAlign w:val="center"/>
          </w:tcPr>
          <w:p>
            <w:pPr>
              <w:pStyle w:val="7"/>
              <w:bidi w:val="0"/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能源消费情况</w:t>
            </w:r>
          </w:p>
        </w:tc>
        <w:tc>
          <w:tcPr>
            <w:tcW w:w="0" w:type="auto"/>
            <w:gridSpan w:val="3"/>
            <w:noWrap w:val="0"/>
            <w:vAlign w:val="center"/>
          </w:tcPr>
          <w:p>
            <w:pPr>
              <w:pStyle w:val="7"/>
              <w:bidi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2021年</w:t>
            </w:r>
            <w:r>
              <w:rPr>
                <w:rFonts w:hint="default" w:ascii="Times New Roman" w:hAnsi="Times New Roman" w:eastAsia="仿宋_GB2312" w:cs="Times New Roman"/>
              </w:rPr>
              <w:t>能源消耗总量（tce）</w:t>
            </w:r>
          </w:p>
        </w:tc>
        <w:tc>
          <w:tcPr>
            <w:tcW w:w="0" w:type="auto"/>
            <w:gridSpan w:val="3"/>
            <w:noWrap w:val="0"/>
            <w:vAlign w:val="center"/>
          </w:tcPr>
          <w:p>
            <w:pPr>
              <w:pStyle w:val="7"/>
              <w:bidi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2022年</w:t>
            </w:r>
            <w:r>
              <w:rPr>
                <w:rFonts w:hint="default" w:ascii="Times New Roman" w:hAnsi="Times New Roman" w:eastAsia="仿宋_GB2312" w:cs="Times New Roman"/>
              </w:rPr>
              <w:t>能源消耗总量（tce）</w:t>
            </w: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pStyle w:val="7"/>
              <w:bidi w:val="0"/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2023年</w:t>
            </w:r>
            <w:r>
              <w:rPr>
                <w:rFonts w:hint="default" w:ascii="Times New Roman" w:hAnsi="Times New Roman" w:eastAsia="仿宋_GB2312" w:cs="Times New Roman"/>
              </w:rPr>
              <w:t>能源消耗总量（tce）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pStyle w:val="7"/>
              <w:bidi w:val="0"/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</w:p>
        </w:tc>
        <w:tc>
          <w:tcPr>
            <w:tcW w:w="0" w:type="auto"/>
            <w:gridSpan w:val="3"/>
            <w:noWrap w:val="0"/>
            <w:vAlign w:val="center"/>
          </w:tcPr>
          <w:p>
            <w:pPr>
              <w:pStyle w:val="7"/>
              <w:bidi w:val="0"/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</w:p>
        </w:tc>
        <w:tc>
          <w:tcPr>
            <w:tcW w:w="0" w:type="auto"/>
            <w:gridSpan w:val="3"/>
            <w:noWrap w:val="0"/>
            <w:vAlign w:val="center"/>
          </w:tcPr>
          <w:p>
            <w:pPr>
              <w:pStyle w:val="7"/>
              <w:bidi w:val="0"/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pStyle w:val="7"/>
              <w:bidi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0" w:type="auto"/>
            <w:vMerge w:val="restart"/>
            <w:noWrap w:val="0"/>
            <w:vAlign w:val="center"/>
          </w:tcPr>
          <w:p>
            <w:pPr>
              <w:pStyle w:val="7"/>
              <w:bidi w:val="0"/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碳排放情况</w:t>
            </w:r>
          </w:p>
        </w:tc>
        <w:tc>
          <w:tcPr>
            <w:tcW w:w="0" w:type="auto"/>
            <w:gridSpan w:val="3"/>
            <w:noWrap w:val="0"/>
            <w:vAlign w:val="center"/>
          </w:tcPr>
          <w:p>
            <w:pPr>
              <w:pStyle w:val="7"/>
              <w:bidi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2021年</w:t>
            </w:r>
            <w:r>
              <w:rPr>
                <w:rFonts w:hint="default" w:ascii="Times New Roman" w:hAnsi="Times New Roman" w:eastAsia="仿宋_GB2312" w:cs="Times New Roman"/>
              </w:rPr>
              <w:t>碳排放总量（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t</w:t>
            </w:r>
            <w:r>
              <w:rPr>
                <w:rFonts w:hint="default" w:ascii="Times New Roman" w:hAnsi="Times New Roman" w:eastAsia="仿宋_GB2312" w:cs="Times New Roman"/>
              </w:rPr>
              <w:t>CO₂）</w:t>
            </w:r>
          </w:p>
        </w:tc>
        <w:tc>
          <w:tcPr>
            <w:tcW w:w="0" w:type="auto"/>
            <w:gridSpan w:val="3"/>
            <w:noWrap w:val="0"/>
            <w:vAlign w:val="center"/>
          </w:tcPr>
          <w:p>
            <w:pPr>
              <w:pStyle w:val="7"/>
              <w:bidi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2022年</w:t>
            </w:r>
            <w:r>
              <w:rPr>
                <w:rFonts w:hint="default" w:ascii="Times New Roman" w:hAnsi="Times New Roman" w:eastAsia="仿宋_GB2312" w:cs="Times New Roman"/>
              </w:rPr>
              <w:t>碳排放总量（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t</w:t>
            </w:r>
            <w:r>
              <w:rPr>
                <w:rFonts w:hint="default" w:ascii="Times New Roman" w:hAnsi="Times New Roman" w:eastAsia="仿宋_GB2312" w:cs="Times New Roman"/>
              </w:rPr>
              <w:t>CO₂）</w:t>
            </w: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pStyle w:val="7"/>
              <w:bidi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2023年</w:t>
            </w:r>
            <w:r>
              <w:rPr>
                <w:rFonts w:hint="default" w:ascii="Times New Roman" w:hAnsi="Times New Roman" w:eastAsia="仿宋_GB2312" w:cs="Times New Roman"/>
              </w:rPr>
              <w:t>碳排放总量（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t</w:t>
            </w:r>
            <w:r>
              <w:rPr>
                <w:rFonts w:hint="default" w:ascii="Times New Roman" w:hAnsi="Times New Roman" w:eastAsia="仿宋_GB2312" w:cs="Times New Roman"/>
              </w:rPr>
              <w:t>CO₂）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pStyle w:val="7"/>
              <w:bidi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0" w:type="auto"/>
            <w:gridSpan w:val="3"/>
            <w:noWrap w:val="0"/>
            <w:vAlign w:val="center"/>
          </w:tcPr>
          <w:p>
            <w:pPr>
              <w:pStyle w:val="7"/>
              <w:bidi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0" w:type="auto"/>
            <w:gridSpan w:val="3"/>
            <w:noWrap w:val="0"/>
            <w:vAlign w:val="center"/>
          </w:tcPr>
          <w:p>
            <w:pPr>
              <w:pStyle w:val="7"/>
              <w:bidi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0" w:type="auto"/>
            <w:gridSpan w:val="2"/>
            <w:noWrap w:val="0"/>
            <w:vAlign w:val="center"/>
          </w:tcPr>
          <w:p>
            <w:pPr>
              <w:pStyle w:val="7"/>
              <w:bidi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pStyle w:val="7"/>
              <w:bidi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真实</w:t>
            </w:r>
          </w:p>
          <w:p>
            <w:pPr>
              <w:pStyle w:val="7"/>
              <w:bidi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性承</w:t>
            </w:r>
          </w:p>
          <w:p>
            <w:pPr>
              <w:pStyle w:val="7"/>
              <w:bidi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诺</w:t>
            </w:r>
          </w:p>
        </w:tc>
        <w:tc>
          <w:tcPr>
            <w:tcW w:w="0" w:type="auto"/>
            <w:gridSpan w:val="8"/>
            <w:noWrap w:val="0"/>
            <w:vAlign w:val="center"/>
          </w:tcPr>
          <w:p>
            <w:pPr>
              <w:pStyle w:val="7"/>
              <w:bidi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pStyle w:val="7"/>
              <w:bidi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我单位申报的所有材料，均真实、完整，如有不实，愿承担相应的责任。</w:t>
            </w:r>
          </w:p>
          <w:p>
            <w:pPr>
              <w:pStyle w:val="7"/>
              <w:bidi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pStyle w:val="7"/>
              <w:bidi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pStyle w:val="7"/>
              <w:bidi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 xml:space="preserve">法定代表人签字：              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 xml:space="preserve">             </w:t>
            </w:r>
            <w:r>
              <w:rPr>
                <w:rFonts w:hint="default" w:ascii="Times New Roman" w:hAnsi="Times New Roman" w:eastAsia="仿宋_GB2312" w:cs="Times New Roman"/>
              </w:rPr>
              <w:t xml:space="preserve">   公章：</w:t>
            </w:r>
          </w:p>
          <w:p>
            <w:pPr>
              <w:pStyle w:val="7"/>
              <w:bidi w:val="0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年   月   日</w:t>
            </w:r>
          </w:p>
        </w:tc>
      </w:tr>
    </w:tbl>
    <w:p>
      <w:pPr>
        <w:spacing w:line="240" w:lineRule="auto"/>
        <w:ind w:firstLine="0" w:firstLineChars="0"/>
        <w:rPr>
          <w:rFonts w:hint="eastAsia" w:ascii="Times New Roman" w:hAnsi="Times New Roman" w:eastAsia="黑体" w:cs="Times New Roman"/>
          <w:szCs w:val="32"/>
          <w:lang w:val="en-US" w:eastAsia="zh-CN"/>
        </w:rPr>
      </w:pPr>
      <w:r>
        <w:rPr>
          <w:rFonts w:hint="eastAsia" w:ascii="长城小标宋体" w:hAnsi="宋体" w:eastAsia="长城小标宋体" w:cs="Times New Roman"/>
          <w:b/>
          <w:sz w:val="52"/>
          <w:szCs w:val="52"/>
        </w:rPr>
        <w:br w:type="page"/>
      </w:r>
      <w:r>
        <w:rPr>
          <w:rFonts w:hint="eastAsia" w:ascii="长城小标宋体" w:hAnsi="宋体" w:eastAsia="长城小标宋体" w:cs="Times New Roman"/>
          <w:b/>
          <w:sz w:val="52"/>
          <w:szCs w:val="52"/>
          <w:lang w:val="en-US" w:eastAsia="zh-CN"/>
        </w:rPr>
        <w:t xml:space="preserve">  </w:t>
      </w:r>
      <w:r>
        <w:rPr>
          <w:rFonts w:hint="eastAsia" w:ascii="Times New Roman" w:hAnsi="Times New Roman" w:eastAsia="黑体" w:cs="Times New Roman"/>
          <w:szCs w:val="32"/>
        </w:rPr>
        <w:t>二</w:t>
      </w:r>
      <w:r>
        <w:rPr>
          <w:rFonts w:ascii="Times New Roman" w:hAnsi="Times New Roman" w:eastAsia="黑体" w:cs="Times New Roman"/>
          <w:szCs w:val="32"/>
        </w:rPr>
        <w:t>、</w:t>
      </w:r>
      <w:r>
        <w:rPr>
          <w:rFonts w:hint="eastAsia" w:ascii="Times New Roman" w:hAnsi="Times New Roman" w:eastAsia="黑体" w:cs="Times New Roman"/>
          <w:szCs w:val="32"/>
          <w:lang w:val="en-US" w:eastAsia="zh-CN"/>
        </w:rPr>
        <w:t>基本条件</w:t>
      </w:r>
    </w:p>
    <w:p>
      <w:pPr>
        <w:bidi w:val="0"/>
        <w:spacing w:line="240" w:lineRule="auto"/>
        <w:ind w:firstLine="0" w:firstLineChars="0"/>
        <w:rPr>
          <w:rFonts w:ascii="Calibri" w:hAnsi="Calibri" w:eastAsia="仿宋_GB2312" w:cs="Times New Roman"/>
          <w:szCs w:val="20"/>
        </w:rPr>
      </w:pPr>
      <w:r>
        <w:rPr>
          <w:rFonts w:ascii="Calibri" w:hAnsi="Calibri" w:eastAsia="仿宋_GB2312" w:cs="Times New Roman"/>
          <w:szCs w:val="20"/>
        </w:rPr>
        <w:t>（一）</w:t>
      </w:r>
      <w:r>
        <w:rPr>
          <w:rFonts w:hint="eastAsia" w:ascii="Calibri" w:hAnsi="Calibri" w:eastAsia="仿宋_GB2312" w:cs="Times New Roman"/>
          <w:szCs w:val="20"/>
          <w:lang w:val="en-US" w:eastAsia="zh-CN"/>
        </w:rPr>
        <w:t>企业主导产品的生产技术、生产装备和工艺水平现状；</w:t>
      </w:r>
    </w:p>
    <w:p>
      <w:pPr>
        <w:bidi w:val="0"/>
        <w:spacing w:line="240" w:lineRule="auto"/>
        <w:ind w:firstLine="0" w:firstLineChars="0"/>
        <w:rPr>
          <w:rFonts w:ascii="Calibri" w:hAnsi="Calibri" w:eastAsia="仿宋_GB2312" w:cs="Times New Roman"/>
          <w:szCs w:val="20"/>
        </w:rPr>
      </w:pPr>
      <w:r>
        <w:rPr>
          <w:rFonts w:ascii="Calibri" w:hAnsi="Calibri" w:eastAsia="仿宋_GB2312" w:cs="Times New Roman"/>
          <w:szCs w:val="20"/>
        </w:rPr>
        <w:t>（二）</w:t>
      </w:r>
      <w:r>
        <w:rPr>
          <w:rFonts w:hint="eastAsia" w:ascii="Calibri" w:hAnsi="Calibri" w:eastAsia="仿宋_GB2312" w:cs="Times New Roman"/>
          <w:szCs w:val="20"/>
          <w:lang w:val="en-US" w:eastAsia="zh-CN"/>
        </w:rPr>
        <w:t>企业绿色体系建设现状；</w:t>
      </w:r>
    </w:p>
    <w:p>
      <w:pPr>
        <w:bidi w:val="0"/>
        <w:spacing w:line="240" w:lineRule="auto"/>
        <w:ind w:firstLine="0" w:firstLineChars="0"/>
        <w:rPr>
          <w:rFonts w:hint="default" w:ascii="Calibri" w:hAnsi="Calibri" w:eastAsia="仿宋_GB2312" w:cs="Times New Roman"/>
          <w:szCs w:val="20"/>
          <w:lang w:val="en-US" w:eastAsia="zh-CN"/>
        </w:rPr>
      </w:pPr>
      <w:r>
        <w:rPr>
          <w:rFonts w:ascii="Calibri" w:hAnsi="Calibri" w:eastAsia="仿宋_GB2312" w:cs="Times New Roman"/>
          <w:szCs w:val="20"/>
        </w:rPr>
        <w:t>（三）</w:t>
      </w:r>
      <w:r>
        <w:rPr>
          <w:rFonts w:hint="eastAsia" w:ascii="Calibri" w:hAnsi="Calibri" w:eastAsia="仿宋_GB2312" w:cs="Times New Roman"/>
          <w:szCs w:val="20"/>
          <w:lang w:val="en-US" w:eastAsia="zh-CN"/>
        </w:rPr>
        <w:t>企业碳管理现状。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 w:cs="Times New Roman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Cs w:val="32"/>
          <w:lang w:val="en-US" w:eastAsia="zh-CN"/>
        </w:rPr>
        <w:t>三、创建情况</w:t>
      </w:r>
    </w:p>
    <w:p>
      <w:pPr>
        <w:bidi w:val="0"/>
        <w:spacing w:line="240" w:lineRule="auto"/>
        <w:ind w:firstLine="0" w:firstLineChars="0"/>
        <w:rPr>
          <w:rFonts w:hint="eastAsia" w:ascii="Calibri" w:hAnsi="Calibri" w:eastAsia="仿宋_GB2312" w:cs="Times New Roman"/>
          <w:szCs w:val="20"/>
          <w:lang w:eastAsia="zh-CN"/>
        </w:rPr>
      </w:pPr>
      <w:r>
        <w:rPr>
          <w:rFonts w:ascii="Calibri" w:hAnsi="Calibri" w:eastAsia="仿宋_GB2312" w:cs="Times New Roman"/>
          <w:szCs w:val="20"/>
        </w:rPr>
        <w:t>（</w:t>
      </w:r>
      <w:r>
        <w:rPr>
          <w:rFonts w:hint="eastAsia" w:ascii="Calibri" w:hAnsi="Calibri" w:eastAsia="仿宋_GB2312" w:cs="Times New Roman"/>
          <w:szCs w:val="20"/>
          <w:lang w:val="en-US" w:eastAsia="zh-CN"/>
        </w:rPr>
        <w:t>一</w:t>
      </w:r>
      <w:r>
        <w:rPr>
          <w:rFonts w:ascii="Calibri" w:hAnsi="Calibri" w:eastAsia="仿宋_GB2312" w:cs="Times New Roman"/>
          <w:szCs w:val="20"/>
        </w:rPr>
        <w:t>）</w:t>
      </w:r>
      <w:r>
        <w:rPr>
          <w:rFonts w:hint="eastAsia" w:ascii="Calibri" w:hAnsi="Calibri" w:eastAsia="仿宋_GB2312" w:cs="Times New Roman"/>
          <w:szCs w:val="20"/>
          <w:lang w:val="en-US" w:eastAsia="zh-CN"/>
        </w:rPr>
        <w:t>碳减排规划和年度计划实施情况</w:t>
      </w:r>
      <w:r>
        <w:rPr>
          <w:rFonts w:hint="eastAsia" w:ascii="Calibri" w:hAnsi="Calibri" w:eastAsia="仿宋_GB2312" w:cs="Times New Roman"/>
          <w:szCs w:val="20"/>
          <w:lang w:eastAsia="zh-CN"/>
        </w:rPr>
        <w:t>；</w:t>
      </w:r>
    </w:p>
    <w:p>
      <w:pPr>
        <w:bidi w:val="0"/>
        <w:spacing w:line="240" w:lineRule="auto"/>
        <w:ind w:firstLine="0" w:firstLineChars="0"/>
        <w:rPr>
          <w:rFonts w:hint="eastAsia" w:ascii="Calibri" w:hAnsi="Calibri" w:eastAsia="仿宋_GB2312" w:cs="Times New Roman"/>
          <w:szCs w:val="20"/>
          <w:lang w:eastAsia="zh-CN"/>
        </w:rPr>
      </w:pPr>
      <w:r>
        <w:rPr>
          <w:rFonts w:ascii="Calibri" w:hAnsi="Calibri" w:eastAsia="仿宋_GB2312" w:cs="Times New Roman"/>
          <w:szCs w:val="20"/>
        </w:rPr>
        <w:t>（</w:t>
      </w:r>
      <w:r>
        <w:rPr>
          <w:rFonts w:hint="eastAsia" w:ascii="Calibri" w:hAnsi="Calibri" w:eastAsia="仿宋_GB2312" w:cs="Times New Roman"/>
          <w:szCs w:val="20"/>
          <w:lang w:val="en-US" w:eastAsia="zh-CN"/>
        </w:rPr>
        <w:t>二</w:t>
      </w:r>
      <w:r>
        <w:rPr>
          <w:rFonts w:ascii="Calibri" w:hAnsi="Calibri" w:eastAsia="仿宋_GB2312" w:cs="Times New Roman"/>
          <w:szCs w:val="20"/>
        </w:rPr>
        <w:t>）</w:t>
      </w:r>
      <w:r>
        <w:rPr>
          <w:rFonts w:hint="eastAsia" w:ascii="Calibri" w:hAnsi="Calibri" w:eastAsia="仿宋_GB2312" w:cs="Times New Roman"/>
          <w:szCs w:val="20"/>
          <w:lang w:val="en-US" w:eastAsia="zh-CN"/>
        </w:rPr>
        <w:t>碳资产管理制度与体系建立情况</w:t>
      </w:r>
      <w:r>
        <w:rPr>
          <w:rFonts w:hint="eastAsia" w:ascii="Calibri" w:hAnsi="Calibri" w:eastAsia="仿宋_GB2312" w:cs="Times New Roman"/>
          <w:szCs w:val="20"/>
          <w:lang w:eastAsia="zh-CN"/>
        </w:rPr>
        <w:t>；</w:t>
      </w:r>
    </w:p>
    <w:p>
      <w:pPr>
        <w:bidi w:val="0"/>
        <w:spacing w:line="240" w:lineRule="auto"/>
        <w:ind w:firstLine="0" w:firstLineChars="0"/>
        <w:rPr>
          <w:rFonts w:hint="eastAsia" w:ascii="Calibri" w:hAnsi="Calibri" w:eastAsia="仿宋_GB2312" w:cs="Times New Roman"/>
          <w:szCs w:val="20"/>
          <w:lang w:val="en-US" w:eastAsia="zh-CN"/>
        </w:rPr>
      </w:pPr>
      <w:r>
        <w:rPr>
          <w:rFonts w:hint="eastAsia" w:ascii="Calibri" w:hAnsi="Calibri" w:eastAsia="仿宋_GB2312" w:cs="Times New Roman"/>
          <w:szCs w:val="20"/>
          <w:lang w:val="en-US" w:eastAsia="zh-CN"/>
        </w:rPr>
        <w:t>（三）数字化碳管理系统基本情况；</w:t>
      </w:r>
    </w:p>
    <w:p>
      <w:pPr>
        <w:bidi w:val="0"/>
        <w:spacing w:line="240" w:lineRule="auto"/>
        <w:ind w:firstLine="0" w:firstLineChars="0"/>
        <w:rPr>
          <w:rFonts w:hint="default" w:ascii="Calibri" w:hAnsi="Calibri" w:eastAsia="仿宋_GB2312" w:cs="Times New Roman"/>
          <w:szCs w:val="20"/>
          <w:lang w:val="en-US" w:eastAsia="zh-CN"/>
        </w:rPr>
      </w:pPr>
      <w:r>
        <w:rPr>
          <w:rFonts w:hint="eastAsia" w:ascii="Calibri" w:hAnsi="Calibri" w:eastAsia="仿宋_GB2312" w:cs="Times New Roman"/>
          <w:szCs w:val="20"/>
          <w:lang w:val="en-US" w:eastAsia="zh-CN"/>
        </w:rPr>
        <w:t>（四）ESG管理体系建设情况</w:t>
      </w:r>
      <w:r>
        <w:rPr>
          <w:rFonts w:hint="default" w:ascii="Calibri" w:hAnsi="Calibri" w:eastAsia="仿宋_GB2312" w:cs="Times New Roman"/>
          <w:szCs w:val="20"/>
          <w:lang w:val="en-US" w:eastAsia="zh-CN"/>
        </w:rPr>
        <w:t>。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hint="default" w:ascii="Times New Roman" w:hAnsi="Times New Roman" w:eastAsia="黑体" w:cs="Times New Roman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Cs w:val="32"/>
          <w:lang w:val="en-US" w:eastAsia="zh-CN"/>
        </w:rPr>
        <w:t>下步工作计划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hint="default" w:ascii="Times New Roman" w:hAnsi="Times New Roman" w:eastAsia="黑体" w:cs="Times New Roman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Cs w:val="32"/>
          <w:lang w:val="en-US" w:eastAsia="zh-CN"/>
        </w:rPr>
        <w:t>相关证明材料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长城小标宋体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2A95B7"/>
    <w:multiLevelType w:val="singleLevel"/>
    <w:tmpl w:val="1F2A95B7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wNzVmYWJmM2RhMzhmZTcwYWZlYjkzYmNiOTA5MDIifQ=="/>
  </w:docVars>
  <w:rsids>
    <w:rsidRoot w:val="00000000"/>
    <w:rsid w:val="06824F63"/>
    <w:rsid w:val="2D54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723" w:firstLineChars="200"/>
      <w:jc w:val="both"/>
    </w:pPr>
    <w:rPr>
      <w:rFonts w:ascii="Times New Roman" w:hAnsi="Times New Roman" w:eastAsia="仿宋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spacing w:after="120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仿宋_GB2312" w:cs="Times New Roman"/>
      <w:kern w:val="2"/>
      <w:sz w:val="18"/>
      <w:szCs w:val="18"/>
      <w:lang w:val="en-US" w:eastAsia="zh-CN" w:bidi="ar-SA"/>
    </w:rPr>
  </w:style>
  <w:style w:type="paragraph" w:styleId="4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仿宋_GB2312" w:cs="Times New Roman"/>
      <w:kern w:val="2"/>
      <w:sz w:val="18"/>
      <w:szCs w:val="18"/>
      <w:lang w:val="en-US" w:eastAsia="zh-CN" w:bidi="ar-SA"/>
    </w:rPr>
  </w:style>
  <w:style w:type="paragraph" w:customStyle="1" w:styleId="7">
    <w:name w:val="表格"/>
    <w:basedOn w:val="1"/>
    <w:qFormat/>
    <w:uiPriority w:val="0"/>
    <w:pPr>
      <w:tabs>
        <w:tab w:val="left" w:pos="5220"/>
      </w:tabs>
      <w:spacing w:line="240" w:lineRule="auto"/>
      <w:ind w:firstLine="0" w:firstLineChars="0"/>
    </w:pPr>
    <w:rPr>
      <w:rFonts w:hint="default" w:ascii="Times New Roman" w:hAnsi="Times New Roman" w:eastAsia="仿宋" w:cs="Times New Roman"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风轻云淡</cp:lastModifiedBy>
  <dcterms:modified xsi:type="dcterms:W3CDTF">2024-04-16T01:29:35Z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C02A2D156CC64468BAF29A76A704906D_12</vt:lpwstr>
  </property>
</Properties>
</file>